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9D" w:rsidRPr="00597D9D" w:rsidRDefault="00597D9D" w:rsidP="00597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D9D">
        <w:rPr>
          <w:rFonts w:ascii="Times New Roman" w:hAnsi="Times New Roman" w:cs="Times New Roman"/>
          <w:b/>
          <w:sz w:val="28"/>
          <w:szCs w:val="28"/>
        </w:rPr>
        <w:t>Контрольно-измерительные материалы 11 класс</w:t>
      </w:r>
    </w:p>
    <w:p w:rsidR="00597D9D" w:rsidRPr="00383C3D" w:rsidRDefault="00597D9D" w:rsidP="00597D9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97D9D">
        <w:rPr>
          <w:rFonts w:ascii="Times New Roman" w:hAnsi="Times New Roman" w:cs="Times New Roman"/>
          <w:b/>
          <w:sz w:val="28"/>
          <w:szCs w:val="28"/>
        </w:rPr>
        <w:t>Контрольная работа №1 «Магнитное поле. Электромагнитная индукция»</w:t>
      </w:r>
      <w:r w:rsidRPr="00383C3D">
        <w:rPr>
          <w:rFonts w:ascii="Times New Roman" w:hAnsi="Times New Roman"/>
          <w:b/>
          <w:sz w:val="20"/>
          <w:szCs w:val="20"/>
        </w:rPr>
        <w:t xml:space="preserve"> </w:t>
      </w:r>
    </w:p>
    <w:p w:rsidR="00597D9D" w:rsidRPr="00383C3D" w:rsidRDefault="00597D9D" w:rsidP="00597D9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83C3D">
        <w:rPr>
          <w:rFonts w:ascii="Times New Roman" w:hAnsi="Times New Roman"/>
          <w:b/>
          <w:sz w:val="20"/>
          <w:szCs w:val="20"/>
        </w:rPr>
        <w:t>Вариант 1</w:t>
      </w:r>
    </w:p>
    <w:p w:rsidR="00597D9D" w:rsidRPr="00383C3D" w:rsidRDefault="00597D9D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>
            <wp:extent cx="5876925" cy="7877175"/>
            <wp:effectExtent l="19050" t="0" r="9525" b="0"/>
            <wp:docPr id="1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78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D9D" w:rsidRPr="00383C3D" w:rsidRDefault="00597D9D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sz w:val="20"/>
          <w:szCs w:val="20"/>
        </w:rPr>
      </w:pPr>
    </w:p>
    <w:p w:rsidR="00597D9D" w:rsidRPr="00383C3D" w:rsidRDefault="00597D9D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sz w:val="20"/>
          <w:szCs w:val="20"/>
        </w:rPr>
      </w:pPr>
    </w:p>
    <w:p w:rsidR="00597D9D" w:rsidRDefault="00597D9D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sz w:val="20"/>
          <w:szCs w:val="20"/>
        </w:rPr>
      </w:pPr>
    </w:p>
    <w:p w:rsidR="00D818DA" w:rsidRDefault="00D818DA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sz w:val="20"/>
          <w:szCs w:val="20"/>
        </w:rPr>
      </w:pPr>
    </w:p>
    <w:p w:rsidR="00D818DA" w:rsidRPr="00383C3D" w:rsidRDefault="00D818DA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sz w:val="20"/>
          <w:szCs w:val="20"/>
        </w:rPr>
      </w:pPr>
    </w:p>
    <w:p w:rsidR="00597D9D" w:rsidRPr="00383C3D" w:rsidRDefault="00597D9D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sz w:val="20"/>
          <w:szCs w:val="20"/>
        </w:rPr>
      </w:pPr>
    </w:p>
    <w:p w:rsidR="00597D9D" w:rsidRPr="00383C3D" w:rsidRDefault="00597D9D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83C3D">
        <w:rPr>
          <w:rFonts w:ascii="Times New Roman" w:hAnsi="Times New Roman"/>
          <w:b/>
          <w:sz w:val="20"/>
          <w:szCs w:val="20"/>
        </w:rPr>
        <w:t>Вариант 2</w:t>
      </w:r>
    </w:p>
    <w:p w:rsidR="00597D9D" w:rsidRPr="00383C3D" w:rsidRDefault="00597D9D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404889" w:rsidRDefault="00597D9D" w:rsidP="00597D9D">
      <w:r>
        <w:rPr>
          <w:noProof/>
          <w:sz w:val="26"/>
          <w:szCs w:val="26"/>
        </w:rPr>
        <w:drawing>
          <wp:inline distT="0" distB="0" distL="0" distR="0">
            <wp:extent cx="6019800" cy="7981950"/>
            <wp:effectExtent l="19050" t="0" r="0" b="0"/>
            <wp:docPr id="2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D9D" w:rsidRDefault="00597D9D" w:rsidP="00597D9D"/>
    <w:p w:rsidR="00597D9D" w:rsidRDefault="00597D9D" w:rsidP="00597D9D"/>
    <w:p w:rsidR="00597D9D" w:rsidRDefault="00597D9D" w:rsidP="00597D9D"/>
    <w:p w:rsidR="00597D9D" w:rsidRDefault="00597D9D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05A1">
        <w:rPr>
          <w:rFonts w:ascii="Times New Roman" w:hAnsi="Times New Roman"/>
          <w:b/>
          <w:sz w:val="24"/>
          <w:szCs w:val="24"/>
        </w:rPr>
        <w:t xml:space="preserve">Контрольная работа №2 </w:t>
      </w:r>
      <w:r>
        <w:rPr>
          <w:rFonts w:ascii="Times New Roman" w:hAnsi="Times New Roman"/>
          <w:b/>
          <w:sz w:val="24"/>
          <w:szCs w:val="24"/>
        </w:rPr>
        <w:t>«Колебания и волны»</w:t>
      </w:r>
    </w:p>
    <w:p w:rsidR="00597D9D" w:rsidRDefault="00597D9D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1</w:t>
      </w:r>
    </w:p>
    <w:p w:rsidR="00597D9D" w:rsidRPr="00F556BF" w:rsidRDefault="00597D9D" w:rsidP="00597D9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6BF">
        <w:rPr>
          <w:rFonts w:ascii="Times New Roman" w:hAnsi="Times New Roman"/>
          <w:sz w:val="24"/>
          <w:szCs w:val="24"/>
        </w:rPr>
        <w:t>Период колебаний математического маятника равен 2π секунд. Как изменится период колебаний маятника,  если его длину увеличить в четыре раза?</w:t>
      </w:r>
    </w:p>
    <w:p w:rsidR="00597D9D" w:rsidRPr="00F556BF" w:rsidRDefault="00597D9D" w:rsidP="00597D9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6BF">
        <w:rPr>
          <w:rFonts w:ascii="Times New Roman" w:hAnsi="Times New Roman"/>
          <w:sz w:val="24"/>
          <w:szCs w:val="24"/>
        </w:rPr>
        <w:t>Изобразите колебательный контур. Определите период колебаний в контуре, состоящем из катушки индуктивностью 4 мкГн и конденсатора емкостью 250 пФ.</w:t>
      </w:r>
    </w:p>
    <w:p w:rsidR="00597D9D" w:rsidRPr="00F556BF" w:rsidRDefault="00597D9D" w:rsidP="00597D9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6BF">
        <w:rPr>
          <w:rFonts w:ascii="Times New Roman" w:hAnsi="Times New Roman"/>
          <w:sz w:val="24"/>
          <w:szCs w:val="24"/>
        </w:rPr>
        <w:t xml:space="preserve">Напряжение на клеммах генератора изменяется по закону </w:t>
      </w:r>
    </w:p>
    <w:p w:rsidR="00597D9D" w:rsidRPr="00F556BF" w:rsidRDefault="00597D9D" w:rsidP="00597D9D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56BF">
        <w:rPr>
          <w:rFonts w:ascii="Times New Roman" w:hAnsi="Times New Roman"/>
          <w:sz w:val="24"/>
          <w:szCs w:val="24"/>
        </w:rPr>
        <w:t xml:space="preserve"> U = 300 </w:t>
      </w:r>
      <w:r w:rsidRPr="00F556BF">
        <w:rPr>
          <w:rFonts w:ascii="Times New Roman" w:hAnsi="Times New Roman"/>
          <w:sz w:val="24"/>
          <w:szCs w:val="24"/>
          <w:lang w:val="en-US"/>
        </w:rPr>
        <w:t>Cos</w:t>
      </w:r>
      <w:r w:rsidRPr="00F556BF">
        <w:rPr>
          <w:rFonts w:ascii="Times New Roman" w:hAnsi="Times New Roman"/>
          <w:sz w:val="24"/>
          <w:szCs w:val="24"/>
        </w:rPr>
        <w:t xml:space="preserve"> 100</w:t>
      </w:r>
      <w:r w:rsidRPr="00F556BF">
        <w:rPr>
          <w:rFonts w:ascii="Times New Roman" w:hAnsi="Times New Roman"/>
          <w:sz w:val="24"/>
          <w:szCs w:val="24"/>
          <w:lang w:val="en-US"/>
        </w:rPr>
        <w:t>πt</w:t>
      </w:r>
      <w:r w:rsidRPr="00F556BF">
        <w:rPr>
          <w:rFonts w:ascii="Times New Roman" w:hAnsi="Times New Roman"/>
          <w:sz w:val="24"/>
          <w:szCs w:val="24"/>
        </w:rPr>
        <w:t>. Найдите амплитуду и действующее значение напряжения, период и циклическую частоту электромагнитных колебаний (все величины выражены в СИ).</w:t>
      </w:r>
    </w:p>
    <w:p w:rsidR="00597D9D" w:rsidRPr="00F556BF" w:rsidRDefault="00597D9D" w:rsidP="00597D9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6BF">
        <w:rPr>
          <w:rFonts w:ascii="Times New Roman" w:hAnsi="Times New Roman"/>
          <w:sz w:val="24"/>
          <w:szCs w:val="24"/>
        </w:rPr>
        <w:t>Трансформатор с коэффициентом трансформации 20 имеет на первичной обмотке напряжение 200 кВ. Определите напряжение на вторичной обмотке и вид трансформатора.</w:t>
      </w:r>
    </w:p>
    <w:p w:rsidR="00597D9D" w:rsidRDefault="00597D9D" w:rsidP="00597D9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6BF">
        <w:rPr>
          <w:rFonts w:ascii="Times New Roman" w:hAnsi="Times New Roman"/>
          <w:sz w:val="24"/>
          <w:szCs w:val="24"/>
        </w:rPr>
        <w:t xml:space="preserve">Считая, что скорость звука в воздухе равна 340 м/с, определите длину звуковой волны с частотой 6,8 кГц </w:t>
      </w:r>
    </w:p>
    <w:p w:rsidR="00597D9D" w:rsidRPr="00F556BF" w:rsidRDefault="00597D9D" w:rsidP="00597D9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556BF">
        <w:rPr>
          <w:rFonts w:ascii="Times New Roman" w:hAnsi="Times New Roman"/>
          <w:color w:val="000000"/>
          <w:sz w:val="24"/>
          <w:szCs w:val="24"/>
        </w:rPr>
        <w:t xml:space="preserve"> В колебательном контуре, подключенном к источнику переменного напряжения, изменяющегося со временем по закону 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</w:rPr>
        <w:t xml:space="preserve">и = 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U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  <w:vertAlign w:val="subscript"/>
          <w:lang w:val="en-US"/>
        </w:rPr>
        <w:t>m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</w:rPr>
        <w:t>∙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cos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</w:rPr>
        <w:t>2π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vt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</w:rPr>
        <w:t xml:space="preserve">, </w:t>
      </w:r>
      <w:r w:rsidRPr="00F556BF">
        <w:rPr>
          <w:rFonts w:ascii="Times New Roman" w:hAnsi="Times New Roman"/>
          <w:color w:val="000000"/>
          <w:sz w:val="24"/>
          <w:szCs w:val="24"/>
        </w:rPr>
        <w:t>максимальное напряжение на катушке вдвое больше максимально</w:t>
      </w:r>
      <w:r w:rsidRPr="00F556BF">
        <w:rPr>
          <w:rFonts w:ascii="Times New Roman" w:hAnsi="Times New Roman"/>
          <w:color w:val="000000"/>
          <w:sz w:val="24"/>
          <w:szCs w:val="24"/>
        </w:rPr>
        <w:softHyphen/>
        <w:t>го напряжения на конденсаторе, а также вдвое больше максималь</w:t>
      </w:r>
      <w:r w:rsidRPr="00F556BF">
        <w:rPr>
          <w:rFonts w:ascii="Times New Roman" w:hAnsi="Times New Roman"/>
          <w:color w:val="000000"/>
          <w:sz w:val="24"/>
          <w:szCs w:val="24"/>
        </w:rPr>
        <w:softHyphen/>
        <w:t xml:space="preserve">ного напряжения на резисторе сопротивлением 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R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F556BF">
        <w:rPr>
          <w:rFonts w:ascii="Times New Roman" w:hAnsi="Times New Roman"/>
          <w:color w:val="000000"/>
          <w:sz w:val="24"/>
          <w:szCs w:val="24"/>
        </w:rPr>
        <w:t>= 10 Ом. Запи</w:t>
      </w:r>
      <w:r w:rsidRPr="00F556BF">
        <w:rPr>
          <w:rFonts w:ascii="Times New Roman" w:hAnsi="Times New Roman"/>
          <w:color w:val="000000"/>
          <w:sz w:val="24"/>
          <w:szCs w:val="24"/>
        </w:rPr>
        <w:softHyphen/>
        <w:t xml:space="preserve">шите закон изменения силы тока в контуре, если 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U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  <w:vertAlign w:val="subscript"/>
          <w:lang w:val="en-US"/>
        </w:rPr>
        <w:t>m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r w:rsidRPr="00F556BF">
        <w:rPr>
          <w:rFonts w:ascii="Times New Roman" w:hAnsi="Times New Roman"/>
          <w:color w:val="000000"/>
          <w:sz w:val="24"/>
          <w:szCs w:val="24"/>
        </w:rPr>
        <w:t>141,1 В,  ν = 50 Гц.</w:t>
      </w:r>
    </w:p>
    <w:p w:rsidR="00597D9D" w:rsidRPr="00F556BF" w:rsidRDefault="00597D9D" w:rsidP="00597D9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6BF">
        <w:rPr>
          <w:rFonts w:ascii="Times New Roman" w:hAnsi="Times New Roman"/>
          <w:color w:val="000000"/>
          <w:sz w:val="24"/>
          <w:szCs w:val="24"/>
        </w:rPr>
        <w:t xml:space="preserve"> Два колебательных контура 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L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  <w:vertAlign w:val="subscript"/>
        </w:rPr>
        <w:t>1</w:t>
      </w:r>
      <w:r w:rsidRPr="00F556BF">
        <w:rPr>
          <w:rFonts w:ascii="Times New Roman" w:hAnsi="Times New Roman"/>
          <w:i/>
          <w:color w:val="000000"/>
          <w:sz w:val="24"/>
          <w:szCs w:val="24"/>
        </w:rPr>
        <w:t>—С</w:t>
      </w:r>
      <w:r w:rsidRPr="00F556BF">
        <w:rPr>
          <w:rFonts w:ascii="Times New Roman" w:hAnsi="Times New Roman"/>
          <w:i/>
          <w:color w:val="000000"/>
          <w:sz w:val="24"/>
          <w:szCs w:val="24"/>
          <w:vertAlign w:val="subscript"/>
        </w:rPr>
        <w:t>1</w:t>
      </w:r>
      <w:r w:rsidRPr="00F556BF">
        <w:rPr>
          <w:rFonts w:ascii="Times New Roman" w:hAnsi="Times New Roman"/>
          <w:i/>
          <w:color w:val="000000"/>
          <w:sz w:val="24"/>
          <w:szCs w:val="24"/>
        </w:rPr>
        <w:t>—</w:t>
      </w:r>
      <w:r w:rsidRPr="00F556BF">
        <w:rPr>
          <w:rFonts w:ascii="Times New Roman" w:hAnsi="Times New Roman"/>
          <w:i/>
          <w:color w:val="000000"/>
          <w:sz w:val="24"/>
          <w:szCs w:val="24"/>
          <w:lang w:val="en-US"/>
        </w:rPr>
        <w:t>R</w:t>
      </w:r>
      <w:r w:rsidRPr="00F556BF">
        <w:rPr>
          <w:rFonts w:ascii="Times New Roman" w:hAnsi="Times New Roman"/>
          <w:i/>
          <w:color w:val="000000"/>
          <w:sz w:val="24"/>
          <w:szCs w:val="24"/>
          <w:vertAlign w:val="subscript"/>
        </w:rPr>
        <w:t>1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F556BF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556BF">
        <w:rPr>
          <w:rFonts w:ascii="Times New Roman" w:hAnsi="Times New Roman"/>
          <w:i/>
          <w:color w:val="000000"/>
          <w:sz w:val="24"/>
          <w:szCs w:val="24"/>
          <w:lang w:val="en-US"/>
        </w:rPr>
        <w:t>L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  <w:vertAlign w:val="subscript"/>
        </w:rPr>
        <w:t>2</w:t>
      </w:r>
      <w:r w:rsidRPr="00F556BF">
        <w:rPr>
          <w:rFonts w:ascii="Times New Roman" w:hAnsi="Times New Roman"/>
          <w:i/>
          <w:color w:val="000000"/>
          <w:sz w:val="24"/>
          <w:szCs w:val="24"/>
        </w:rPr>
        <w:t>—С</w:t>
      </w:r>
      <w:r w:rsidRPr="00F556BF">
        <w:rPr>
          <w:rFonts w:ascii="Times New Roman" w:hAnsi="Times New Roman"/>
          <w:i/>
          <w:color w:val="000000"/>
          <w:sz w:val="24"/>
          <w:szCs w:val="24"/>
          <w:vertAlign w:val="subscript"/>
        </w:rPr>
        <w:t>2</w:t>
      </w:r>
      <w:r w:rsidRPr="00F556BF">
        <w:rPr>
          <w:rFonts w:ascii="Times New Roman" w:hAnsi="Times New Roman"/>
          <w:i/>
          <w:color w:val="000000"/>
          <w:sz w:val="24"/>
          <w:szCs w:val="24"/>
        </w:rPr>
        <w:t>—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R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  <w:vertAlign w:val="subscript"/>
        </w:rPr>
        <w:t>2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F556BF">
        <w:rPr>
          <w:rFonts w:ascii="Times New Roman" w:hAnsi="Times New Roman"/>
          <w:color w:val="000000"/>
          <w:sz w:val="24"/>
          <w:szCs w:val="24"/>
        </w:rPr>
        <w:t>имеют одина</w:t>
      </w:r>
      <w:r w:rsidRPr="00F556BF">
        <w:rPr>
          <w:rFonts w:ascii="Times New Roman" w:hAnsi="Times New Roman"/>
          <w:color w:val="000000"/>
          <w:sz w:val="24"/>
          <w:szCs w:val="24"/>
        </w:rPr>
        <w:softHyphen/>
        <w:t>ковую резонансную частоту ω</w:t>
      </w:r>
      <w:r w:rsidRPr="00F556BF">
        <w:rPr>
          <w:rFonts w:ascii="Times New Roman" w:hAnsi="Times New Roman"/>
          <w:color w:val="000000"/>
          <w:sz w:val="24"/>
          <w:szCs w:val="24"/>
          <w:vertAlign w:val="subscript"/>
        </w:rPr>
        <w:t>0</w:t>
      </w:r>
      <w:r w:rsidRPr="00F556BF">
        <w:rPr>
          <w:rFonts w:ascii="Times New Roman" w:hAnsi="Times New Roman"/>
          <w:color w:val="000000"/>
          <w:sz w:val="24"/>
          <w:szCs w:val="24"/>
        </w:rPr>
        <w:t>. Какую резонансную частоту будет иметь контур, образованный при последовательном соединении пер</w:t>
      </w:r>
      <w:r w:rsidRPr="00F556BF">
        <w:rPr>
          <w:rFonts w:ascii="Times New Roman" w:hAnsi="Times New Roman"/>
          <w:color w:val="000000"/>
          <w:sz w:val="24"/>
          <w:szCs w:val="24"/>
        </w:rPr>
        <w:softHyphen/>
        <w:t>вого и второго контуров?</w:t>
      </w:r>
    </w:p>
    <w:p w:rsidR="00597D9D" w:rsidRPr="00F556BF" w:rsidRDefault="00597D9D" w:rsidP="00597D9D">
      <w:pPr>
        <w:jc w:val="both"/>
        <w:rPr>
          <w:rFonts w:ascii="Times New Roman" w:hAnsi="Times New Roman"/>
          <w:sz w:val="24"/>
          <w:szCs w:val="24"/>
        </w:rPr>
      </w:pPr>
    </w:p>
    <w:p w:rsidR="00597D9D" w:rsidRPr="00F556BF" w:rsidRDefault="00597D9D" w:rsidP="00597D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56BF">
        <w:rPr>
          <w:rFonts w:ascii="Times New Roman" w:hAnsi="Times New Roman"/>
          <w:b/>
          <w:sz w:val="24"/>
          <w:szCs w:val="24"/>
        </w:rPr>
        <w:t>Вариант 2.</w:t>
      </w:r>
    </w:p>
    <w:p w:rsidR="00597D9D" w:rsidRPr="00F556BF" w:rsidRDefault="00597D9D" w:rsidP="00597D9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6BF">
        <w:rPr>
          <w:rFonts w:ascii="Times New Roman" w:hAnsi="Times New Roman"/>
          <w:sz w:val="24"/>
          <w:szCs w:val="24"/>
        </w:rPr>
        <w:t xml:space="preserve"> Груз массой </w:t>
      </w:r>
      <w:smartTag w:uri="urn:schemas-microsoft-com:office:smarttags" w:element="metricconverter">
        <w:smartTagPr>
          <w:attr w:name="ProductID" w:val="250 г"/>
        </w:smartTagPr>
        <w:r w:rsidRPr="00F556BF">
          <w:rPr>
            <w:rFonts w:ascii="Times New Roman" w:hAnsi="Times New Roman"/>
            <w:sz w:val="24"/>
            <w:szCs w:val="24"/>
          </w:rPr>
          <w:t>250 г</w:t>
        </w:r>
      </w:smartTag>
      <w:r w:rsidRPr="00F556BF">
        <w:rPr>
          <w:rFonts w:ascii="Times New Roman" w:hAnsi="Times New Roman"/>
          <w:sz w:val="24"/>
          <w:szCs w:val="24"/>
        </w:rPr>
        <w:t xml:space="preserve"> совершает колебания на пружине с периодом 0,4π секунд. Определите жесткость пружины.</w:t>
      </w:r>
    </w:p>
    <w:p w:rsidR="00597D9D" w:rsidRPr="00F556BF" w:rsidRDefault="00597D9D" w:rsidP="00597D9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6BF">
        <w:rPr>
          <w:rFonts w:ascii="Times New Roman" w:hAnsi="Times New Roman"/>
          <w:sz w:val="24"/>
          <w:szCs w:val="24"/>
        </w:rPr>
        <w:t>Изобразите колебательный контур. Определите период колебаний в контуре, состоящем из катушки индуктивностью 2 мкГн и конденсатора емкостью 500 пФ.</w:t>
      </w:r>
    </w:p>
    <w:p w:rsidR="00597D9D" w:rsidRPr="00F556BF" w:rsidRDefault="00597D9D" w:rsidP="00597D9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6BF">
        <w:rPr>
          <w:rFonts w:ascii="Times New Roman" w:hAnsi="Times New Roman"/>
          <w:sz w:val="24"/>
          <w:szCs w:val="24"/>
        </w:rPr>
        <w:t xml:space="preserve">Напряжение на клеммах генератора изменяется по закону </w:t>
      </w:r>
    </w:p>
    <w:p w:rsidR="00597D9D" w:rsidRPr="00F556BF" w:rsidRDefault="00597D9D" w:rsidP="00597D9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6BF">
        <w:rPr>
          <w:rFonts w:ascii="Times New Roman" w:hAnsi="Times New Roman"/>
          <w:sz w:val="24"/>
          <w:szCs w:val="24"/>
        </w:rPr>
        <w:t xml:space="preserve"> U = 200 </w:t>
      </w:r>
      <w:r w:rsidRPr="00F556BF">
        <w:rPr>
          <w:rFonts w:ascii="Times New Roman" w:hAnsi="Times New Roman"/>
          <w:sz w:val="24"/>
          <w:szCs w:val="24"/>
          <w:lang w:val="en-US"/>
        </w:rPr>
        <w:t>Cos</w:t>
      </w:r>
      <w:r w:rsidRPr="00F556BF">
        <w:rPr>
          <w:rFonts w:ascii="Times New Roman" w:hAnsi="Times New Roman"/>
          <w:sz w:val="24"/>
          <w:szCs w:val="24"/>
        </w:rPr>
        <w:t xml:space="preserve"> 200</w:t>
      </w:r>
      <w:r w:rsidRPr="00F556BF">
        <w:rPr>
          <w:rFonts w:ascii="Times New Roman" w:hAnsi="Times New Roman"/>
          <w:sz w:val="24"/>
          <w:szCs w:val="24"/>
          <w:lang w:val="en-US"/>
        </w:rPr>
        <w:t>πt</w:t>
      </w:r>
      <w:r w:rsidRPr="00F556BF">
        <w:rPr>
          <w:rFonts w:ascii="Times New Roman" w:hAnsi="Times New Roman"/>
          <w:sz w:val="24"/>
          <w:szCs w:val="24"/>
        </w:rPr>
        <w:t>. Найдите амплитуду и действующее значение напряжения, период и циклическую частоту электромагнитных колебаний (все величины выражены в СИ).</w:t>
      </w:r>
    </w:p>
    <w:p w:rsidR="00597D9D" w:rsidRPr="00F556BF" w:rsidRDefault="00597D9D" w:rsidP="00597D9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6BF">
        <w:rPr>
          <w:rFonts w:ascii="Times New Roman" w:hAnsi="Times New Roman"/>
          <w:sz w:val="24"/>
          <w:szCs w:val="24"/>
        </w:rPr>
        <w:t>Трансформатор с коэффициентом трансформации 0,25 имеет на вторичной  обмотке напряжение 200 кВ. Определите напряжение на первичной обмотке и вид трансформатора.</w:t>
      </w:r>
    </w:p>
    <w:p w:rsidR="00597D9D" w:rsidRDefault="00597D9D" w:rsidP="00597D9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6BF">
        <w:rPr>
          <w:rFonts w:ascii="Times New Roman" w:hAnsi="Times New Roman"/>
          <w:sz w:val="24"/>
          <w:szCs w:val="24"/>
        </w:rPr>
        <w:t xml:space="preserve">Считая, что скорость звука в воздухе равна 340 м/с, определите длину звуковой волны с частотой 3,4 кГц </w:t>
      </w:r>
    </w:p>
    <w:p w:rsidR="00597D9D" w:rsidRPr="00F556BF" w:rsidRDefault="00597D9D" w:rsidP="00597D9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556BF">
        <w:rPr>
          <w:rFonts w:ascii="Times New Roman" w:hAnsi="Times New Roman"/>
          <w:color w:val="000000"/>
          <w:sz w:val="24"/>
          <w:szCs w:val="24"/>
        </w:rPr>
        <w:t xml:space="preserve">К генератору переменного тока частотой </w:t>
      </w:r>
      <w:r w:rsidRPr="00F556BF">
        <w:rPr>
          <w:rFonts w:ascii="Times New Roman" w:hAnsi="Times New Roman"/>
          <w:color w:val="000000"/>
          <w:sz w:val="24"/>
          <w:szCs w:val="24"/>
          <w:lang w:val="en-US"/>
        </w:rPr>
        <w:t>v</w:t>
      </w:r>
      <w:r w:rsidRPr="00F556BF">
        <w:rPr>
          <w:rFonts w:ascii="Times New Roman" w:hAnsi="Times New Roman"/>
          <w:color w:val="000000"/>
          <w:sz w:val="24"/>
          <w:szCs w:val="24"/>
        </w:rPr>
        <w:t xml:space="preserve"> = 100 Гц подключены по</w:t>
      </w:r>
      <w:r w:rsidRPr="00F556BF">
        <w:rPr>
          <w:rFonts w:ascii="Times New Roman" w:hAnsi="Times New Roman"/>
          <w:color w:val="000000"/>
          <w:sz w:val="24"/>
          <w:szCs w:val="24"/>
        </w:rPr>
        <w:softHyphen/>
        <w:t>следовательно конденсатор емкостью С = 50 мкФ, катушка индук</w:t>
      </w:r>
      <w:r w:rsidRPr="00F556BF">
        <w:rPr>
          <w:rFonts w:ascii="Times New Roman" w:hAnsi="Times New Roman"/>
          <w:color w:val="000000"/>
          <w:sz w:val="24"/>
          <w:szCs w:val="24"/>
        </w:rPr>
        <w:softHyphen/>
        <w:t xml:space="preserve">тивностью 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L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r w:rsidRPr="00F556BF">
        <w:rPr>
          <w:rFonts w:ascii="Times New Roman" w:hAnsi="Times New Roman"/>
          <w:color w:val="000000"/>
          <w:sz w:val="24"/>
          <w:szCs w:val="24"/>
        </w:rPr>
        <w:t xml:space="preserve">200 мГн и резистор сопротивлением 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R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r w:rsidRPr="00F556BF">
        <w:rPr>
          <w:rFonts w:ascii="Times New Roman" w:hAnsi="Times New Roman"/>
          <w:color w:val="000000"/>
          <w:sz w:val="24"/>
          <w:szCs w:val="24"/>
        </w:rPr>
        <w:t>4 Ом. Найди</w:t>
      </w:r>
      <w:r w:rsidRPr="00F556BF">
        <w:rPr>
          <w:rFonts w:ascii="Times New Roman" w:hAnsi="Times New Roman"/>
          <w:color w:val="000000"/>
          <w:sz w:val="24"/>
          <w:szCs w:val="24"/>
        </w:rPr>
        <w:softHyphen/>
        <w:t xml:space="preserve">те действующее значение напряжения в сети, если амплитуда силы тока </w:t>
      </w:r>
      <w:r w:rsidRPr="00F556BF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F556BF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m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r w:rsidRPr="00F556BF">
        <w:rPr>
          <w:rFonts w:ascii="Times New Roman" w:hAnsi="Times New Roman"/>
          <w:color w:val="000000"/>
          <w:sz w:val="24"/>
          <w:szCs w:val="24"/>
        </w:rPr>
        <w:t>1,65 А. При какой частоте сила тока в контуре достигнет максимального значения?</w:t>
      </w:r>
    </w:p>
    <w:p w:rsidR="00597D9D" w:rsidRPr="00F556BF" w:rsidRDefault="00597D9D" w:rsidP="00597D9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556BF">
        <w:rPr>
          <w:rFonts w:ascii="Times New Roman" w:hAnsi="Times New Roman"/>
          <w:color w:val="000000"/>
          <w:sz w:val="24"/>
          <w:szCs w:val="24"/>
        </w:rPr>
        <w:t xml:space="preserve">Цепь, находящаяся под напряжением 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U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r w:rsidRPr="00F556BF">
        <w:rPr>
          <w:rFonts w:ascii="Times New Roman" w:hAnsi="Times New Roman"/>
          <w:color w:val="000000"/>
          <w:sz w:val="24"/>
          <w:szCs w:val="24"/>
        </w:rPr>
        <w:t xml:space="preserve">120 В, состоит из последовательно соединенных активного сопротивления 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R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r w:rsidRPr="00F556BF">
        <w:rPr>
          <w:rFonts w:ascii="Times New Roman" w:hAnsi="Times New Roman"/>
          <w:color w:val="000000"/>
          <w:sz w:val="24"/>
          <w:szCs w:val="24"/>
        </w:rPr>
        <w:t>6 Ом и ре</w:t>
      </w:r>
      <w:r w:rsidRPr="00F556BF">
        <w:rPr>
          <w:rFonts w:ascii="Times New Roman" w:hAnsi="Times New Roman"/>
          <w:color w:val="000000"/>
          <w:sz w:val="24"/>
          <w:szCs w:val="24"/>
        </w:rPr>
        <w:softHyphen/>
        <w:t xml:space="preserve">активных 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X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  <w:vertAlign w:val="subscript"/>
          <w:lang w:val="en-US"/>
        </w:rPr>
        <w:t>L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F556BF">
        <w:rPr>
          <w:rFonts w:ascii="Times New Roman" w:hAnsi="Times New Roman"/>
          <w:color w:val="000000"/>
          <w:sz w:val="24"/>
          <w:szCs w:val="24"/>
        </w:rPr>
        <w:t xml:space="preserve">= 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</w:rPr>
        <w:t>Х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  <w:vertAlign w:val="subscript"/>
        </w:rPr>
        <w:t>с</w:t>
      </w:r>
      <w:r w:rsidRPr="00F556B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r w:rsidRPr="00F556BF">
        <w:rPr>
          <w:rFonts w:ascii="Times New Roman" w:hAnsi="Times New Roman"/>
          <w:color w:val="000000"/>
          <w:sz w:val="24"/>
          <w:szCs w:val="24"/>
        </w:rPr>
        <w:t>10 Ом. Найти силу тока в цепи и напряжение на каждом сопротивлении.</w:t>
      </w:r>
    </w:p>
    <w:p w:rsidR="00597D9D" w:rsidRPr="00F556BF" w:rsidRDefault="00597D9D" w:rsidP="00597D9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D9D" w:rsidRDefault="00597D9D" w:rsidP="00597D9D"/>
    <w:p w:rsidR="00597D9D" w:rsidRDefault="00597D9D" w:rsidP="00597D9D"/>
    <w:p w:rsidR="00D818DA" w:rsidRDefault="00D818DA" w:rsidP="00597D9D"/>
    <w:p w:rsidR="00597D9D" w:rsidRDefault="00597D9D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05A1">
        <w:rPr>
          <w:rFonts w:ascii="Times New Roman" w:hAnsi="Times New Roman"/>
          <w:b/>
          <w:sz w:val="24"/>
          <w:szCs w:val="24"/>
        </w:rPr>
        <w:lastRenderedPageBreak/>
        <w:t>Контрольная работа №</w:t>
      </w:r>
      <w:r>
        <w:rPr>
          <w:rFonts w:ascii="Times New Roman" w:hAnsi="Times New Roman"/>
          <w:b/>
          <w:sz w:val="24"/>
          <w:szCs w:val="24"/>
        </w:rPr>
        <w:t>3</w:t>
      </w:r>
      <w:r w:rsidRPr="002105A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«Геометрическая оптика»</w:t>
      </w:r>
    </w:p>
    <w:p w:rsidR="00597D9D" w:rsidRDefault="00597D9D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Вариант 1</w:t>
      </w:r>
    </w:p>
    <w:p w:rsidR="00597D9D" w:rsidRDefault="00597D9D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Для получения в собирающей линзе изображения, равного по разме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ру предмету, предмет должен располагаться...</w:t>
      </w: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  <w:sectPr w:rsidR="00597D9D" w:rsidSect="00597D9D">
          <w:footerReference w:type="default" r:id="rId10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lastRenderedPageBreak/>
        <w:t>A. в фокусе линзы.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Б. в двойном фокусе линзы.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между фокусом и линзой.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lastRenderedPageBreak/>
        <w:t>Г. между фокусом и двойным фокусом линзы.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за двойным фокусом линзы.</w:t>
      </w: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  <w:sectPr w:rsidR="00597D9D" w:rsidSect="00404889">
          <w:type w:val="continuous"/>
          <w:pgSz w:w="11906" w:h="16838" w:code="9"/>
          <w:pgMar w:top="1134" w:right="1134" w:bottom="1134" w:left="1134" w:header="709" w:footer="709" w:gutter="0"/>
          <w:cols w:num="2" w:space="708"/>
          <w:docGrid w:linePitch="360"/>
        </w:sect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lastRenderedPageBreak/>
        <w:t>2.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Чтобы получить действительное, увеличенное, перевернутое изобра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жение в собирающей линзе, предмет надо расположить...</w:t>
      </w: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  <w:sectPr w:rsidR="00597D9D" w:rsidSect="00404889"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lastRenderedPageBreak/>
        <w:t>A. в фокусе линзы.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Б. в двойном фокусе линзы.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между фокусом и линзой.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lastRenderedPageBreak/>
        <w:t>Г. между фокусом и двойным фокусом линзы.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за двойным фокусом линзы.</w:t>
      </w: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  <w:sectPr w:rsidR="00597D9D" w:rsidSect="00404889">
          <w:type w:val="continuous"/>
          <w:pgSz w:w="11906" w:h="16838" w:code="9"/>
          <w:pgMar w:top="1134" w:right="1134" w:bottom="1134" w:left="1134" w:header="709" w:footer="709" w:gutter="0"/>
          <w:cols w:num="2" w:space="708"/>
          <w:docGrid w:linePitch="360"/>
        </w:sect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lastRenderedPageBreak/>
        <w:t>3.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Предмет находится между фокусом и двойным фокусом рассеиваю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щей линзы. Изображение предмета в линзе...</w:t>
      </w: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  <w:sectPr w:rsidR="00597D9D" w:rsidSect="00404889"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lastRenderedPageBreak/>
        <w:t xml:space="preserve">A. действительное, перевернутое, уменьшенное.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Б.  действительное, прямое, уменьшенное.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lastRenderedPageBreak/>
        <w:t xml:space="preserve">B. мнимое, прямое, уменьшенное.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Г. мнимое, прямое, увеличенное.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действительное, прямое, увеличенное.</w:t>
      </w: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  <w:sectPr w:rsidR="00597D9D" w:rsidSect="00404889">
          <w:type w:val="continuous"/>
          <w:pgSz w:w="11906" w:h="16838" w:code="9"/>
          <w:pgMar w:top="1134" w:right="1134" w:bottom="1134" w:left="1134" w:header="709" w:footer="709" w:gutter="0"/>
          <w:cols w:num="2" w:space="708"/>
          <w:docGrid w:linePitch="360"/>
        </w:sect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lastRenderedPageBreak/>
        <w:t>4.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Чтобы получить мнимое, увеличенное, прямое изображение в соби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рающей линзе, предмет надо расположить...</w:t>
      </w: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  <w:sectPr w:rsidR="00597D9D" w:rsidSect="00404889"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lastRenderedPageBreak/>
        <w:t>A. между фокусом и двойным фокусом линзы.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Б. за двойным фокусом линзы.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lastRenderedPageBreak/>
        <w:t xml:space="preserve">B.  между фокусом и линзой.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Г. в фокусе линзы.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в двойном фокусе линзы.</w:t>
      </w: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  <w:sectPr w:rsidR="00597D9D" w:rsidSect="00404889">
          <w:type w:val="continuous"/>
          <w:pgSz w:w="11906" w:h="16838" w:code="9"/>
          <w:pgMar w:top="1134" w:right="1134" w:bottom="1134" w:left="1134" w:header="709" w:footer="709" w:gutter="0"/>
          <w:cols w:num="2" w:space="708"/>
          <w:docGrid w:linePitch="360"/>
        </w:sect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lastRenderedPageBreak/>
        <w:t>5.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Чтобы получить действительное, уменьшенное, перевернутое изо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бражение в собирающей линзе, предмет надо расположить...</w:t>
      </w: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  <w:sectPr w:rsidR="00597D9D" w:rsidSect="00404889"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lastRenderedPageBreak/>
        <w:t>A. между фокусом и двойным фокусом линзы.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Б. за двойным фокусом линзы.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B. между фокусом и линзой.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Г. в фокусе линзы.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в двойном фокусе линзы.</w:t>
      </w: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  <w:sectPr w:rsidR="00597D9D" w:rsidSect="00404889">
          <w:type w:val="continuous"/>
          <w:pgSz w:w="11906" w:h="16838" w:code="9"/>
          <w:pgMar w:top="1134" w:right="1134" w:bottom="1134" w:left="1134" w:header="709" w:footer="709" w:gutter="0"/>
          <w:cols w:num="2" w:space="708"/>
          <w:docGrid w:linePitch="360"/>
        </w:sect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lastRenderedPageBreak/>
        <w:t>6.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Изображение предмета в рассеивающей линзе является...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мнимым, прямым, уменьшенным.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Б.  действительным, прямым, уменьшенным.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 мнимым, прямым, увеличенным.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Г.  действительным, перевернутым, уменьшенным.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действительным, перевернутым, увеличенным.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Солнце фокусируется на экран линзой с фокусным расстоянием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F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20 с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20 см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. Найдите диаметр его изображения. Диаметр Солнца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= 1,4 ∙ </w:t>
      </w:r>
      <w:smartTag w:uri="urn:schemas-microsoft-com:office:smarttags" w:element="metricconverter">
        <w:smartTagPr>
          <w:attr w:name="ProductID" w:val="109 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10</w:t>
        </w:r>
        <w:r w:rsidRPr="00FB23AF">
          <w:rPr>
            <w:rFonts w:ascii="Times New Roman" w:hAnsi="Times New Roman"/>
            <w:color w:val="000000"/>
            <w:sz w:val="24"/>
            <w:szCs w:val="24"/>
            <w:vertAlign w:val="superscript"/>
          </w:rPr>
          <w:t>9</w:t>
        </w:r>
        <w:r w:rsidRPr="00FB23AF">
          <w:rPr>
            <w:rFonts w:ascii="Times New Roman" w:hAnsi="Times New Roman"/>
            <w:color w:val="000000"/>
            <w:sz w:val="24"/>
            <w:szCs w:val="24"/>
          </w:rPr>
          <w:t xml:space="preserve"> 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, расстояние от Земли до Солнца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= 1,5 ∙ </w:t>
      </w:r>
      <w:smartTag w:uri="urn:schemas-microsoft-com:office:smarttags" w:element="metricconverter">
        <w:smartTagPr>
          <w:attr w:name="ProductID" w:val="1011 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10</w:t>
        </w:r>
        <w:r w:rsidRPr="00FB23AF">
          <w:rPr>
            <w:rFonts w:ascii="Times New Roman" w:hAnsi="Times New Roman"/>
            <w:color w:val="000000"/>
            <w:sz w:val="24"/>
            <w:szCs w:val="24"/>
            <w:vertAlign w:val="superscript"/>
          </w:rPr>
          <w:t>11</w:t>
        </w:r>
        <w:r w:rsidRPr="00FB23AF">
          <w:rPr>
            <w:rFonts w:ascii="Times New Roman" w:hAnsi="Times New Roman"/>
            <w:color w:val="000000"/>
            <w:sz w:val="24"/>
            <w:szCs w:val="24"/>
          </w:rPr>
          <w:t xml:space="preserve"> 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>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Предмет высотой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h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20 с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20 см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 расположен перпендикулярно главной оптической оси рассеивающей линзы с фокусным расстоянием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F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0 с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40 см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. Расстояние от предмета до линзы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d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с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10 см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>. Охарактери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зуйте изображение предмета в линзе. Найдите расстояние от линзы до изображения предмета и высоту изображения.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В микроскопе предмет находится на расстоянии </w:t>
      </w:r>
      <w:smartTag w:uri="urn:schemas-microsoft-com:office:smarttags" w:element="metricconverter">
        <w:smartTagPr>
          <w:attr w:name="ProductID" w:val="10 м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10 мм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 от объектива. Расстояние между объективом и окуляром </w:t>
      </w:r>
      <w:smartTag w:uri="urn:schemas-microsoft-com:office:smarttags" w:element="metricconverter">
        <w:smartTagPr>
          <w:attr w:name="ProductID" w:val="300 м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300 мм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. Найдите угловое увеличение микроскопа, если изображение предмета в объективе находится на расстоянии </w:t>
      </w:r>
      <w:smartTag w:uri="urn:schemas-microsoft-com:office:smarttags" w:element="metricconverter">
        <w:smartTagPr>
          <w:attr w:name="ProductID" w:val="50 м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50 мм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 от окуляра.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10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Точечный источник света движется по окружности со скоро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стью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и </w:t>
      </w:r>
      <w:r w:rsidRPr="00FB23AF">
        <w:rPr>
          <w:rFonts w:ascii="Times New Roman" w:hAnsi="Times New Roman"/>
          <w:color w:val="000000"/>
          <w:sz w:val="24"/>
          <w:szCs w:val="24"/>
        </w:rPr>
        <w:t>= 3 см/с вокруг главной оптической оси собирающей линзы в плоскости, перпендикулярной к этой оси и отстоящей от линзы на рас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стоянии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d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r w:rsidRPr="00FB23AF">
        <w:rPr>
          <w:rFonts w:ascii="Times New Roman" w:hAnsi="Times New Roman"/>
          <w:color w:val="000000"/>
          <w:sz w:val="24"/>
          <w:szCs w:val="24"/>
        </w:rPr>
        <w:t>1,5.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, где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F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FB23AF">
        <w:rPr>
          <w:rFonts w:ascii="Times New Roman" w:hAnsi="Times New Roman"/>
          <w:color w:val="000000"/>
          <w:sz w:val="24"/>
          <w:szCs w:val="24"/>
        </w:rPr>
        <w:t>— фокусное расстояние линзы. В каком направ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лении и с какой скоростью движется изображение источника света?</w:t>
      </w:r>
    </w:p>
    <w:p w:rsidR="00597D9D" w:rsidRDefault="00597D9D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7D9D" w:rsidRDefault="00597D9D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7D9D" w:rsidRDefault="00597D9D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7D9D" w:rsidRDefault="00597D9D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7D9D" w:rsidRDefault="00597D9D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2</w:t>
      </w:r>
    </w:p>
    <w:p w:rsidR="00597D9D" w:rsidRDefault="00597D9D" w:rsidP="00597D9D">
      <w:pPr>
        <w:tabs>
          <w:tab w:val="left" w:pos="3870"/>
          <w:tab w:val="center" w:pos="453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Чтобы получить в собирающей линзе действительное изображение, увеличенное </w:t>
      </w:r>
      <w:r w:rsidRPr="00FB23AF">
        <w:rPr>
          <w:rFonts w:ascii="Times New Roman" w:hAnsi="Times New Roman"/>
          <w:smallCaps/>
          <w:color w:val="000000"/>
          <w:sz w:val="24"/>
          <w:szCs w:val="24"/>
        </w:rPr>
        <w:t xml:space="preserve">в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2 раза, предмет надо расположить на расстоянии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d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, </w:t>
      </w:r>
      <w:r w:rsidRPr="00FB23AF">
        <w:rPr>
          <w:rFonts w:ascii="Times New Roman" w:hAnsi="Times New Roman"/>
          <w:color w:val="000000"/>
          <w:sz w:val="24"/>
          <w:szCs w:val="24"/>
        </w:rPr>
        <w:t>равном...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4623435</wp:posOffset>
            </wp:positionH>
            <wp:positionV relativeFrom="paragraph">
              <wp:posOffset>8255</wp:posOffset>
            </wp:positionV>
            <wp:extent cx="1499235" cy="818515"/>
            <wp:effectExtent l="19050" t="0" r="5715" b="0"/>
            <wp:wrapTight wrapText="bothSides">
              <wp:wrapPolygon edited="0">
                <wp:start x="-274" y="0"/>
                <wp:lineTo x="-274" y="21114"/>
                <wp:lineTo x="21682" y="21114"/>
                <wp:lineTo x="21682" y="0"/>
                <wp:lineTo x="-274" y="0"/>
              </wp:wrapPolygon>
            </wp:wrapTight>
            <wp:docPr id="4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3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F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.       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Б. </w:t>
      </w:r>
      <w:smartTag w:uri="urn:schemas-microsoft-com:office:smarttags" w:element="metricconverter">
        <w:smartTagPr>
          <w:attr w:name="ProductID" w:val="2F"/>
        </w:smartTagPr>
        <w:r w:rsidRPr="00FB23AF">
          <w:rPr>
            <w:rFonts w:ascii="Times New Roman" w:hAnsi="Times New Roman"/>
            <w:i/>
            <w:iCs/>
            <w:color w:val="000000"/>
            <w:sz w:val="24"/>
            <w:szCs w:val="24"/>
          </w:rPr>
          <w:t>2</w:t>
        </w:r>
        <w:r w:rsidRPr="00FB23AF">
          <w:rPr>
            <w:rFonts w:ascii="Times New Roman" w:hAnsi="Times New Roman"/>
            <w:i/>
            <w:iCs/>
            <w:color w:val="000000"/>
            <w:sz w:val="24"/>
            <w:szCs w:val="24"/>
            <w:lang w:val="en-US"/>
          </w:rPr>
          <w:t>F</w:t>
        </w:r>
      </w:smartTag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.       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В. </w:t>
      </w:r>
      <w:r w:rsidRPr="00FB23AF">
        <w:rPr>
          <w:rFonts w:ascii="Times New Roman" w:hAnsi="Times New Roman"/>
          <w:color w:val="000000"/>
          <w:position w:val="-24"/>
          <w:sz w:val="24"/>
          <w:szCs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12" o:title=""/>
          </v:shape>
          <o:OLEObject Type="Embed" ProgID="Equation.3" ShapeID="_x0000_i1025" DrawAspect="Content" ObjectID="_1756391476" r:id="rId13"/>
        </w:object>
      </w:r>
      <w:r w:rsidRPr="00FB23AF">
        <w:rPr>
          <w:rFonts w:ascii="Times New Roman" w:hAnsi="Times New Roman"/>
          <w:smallCaps/>
          <w:color w:val="000000"/>
          <w:sz w:val="24"/>
          <w:szCs w:val="24"/>
          <w:lang w:val="en-US"/>
        </w:rPr>
        <w:t>f</w:t>
      </w:r>
      <w:r w:rsidRPr="00FB23AF">
        <w:rPr>
          <w:rFonts w:ascii="Times New Roman" w:hAnsi="Times New Roman"/>
          <w:smallCaps/>
          <w:color w:val="000000"/>
          <w:sz w:val="24"/>
          <w:szCs w:val="24"/>
        </w:rPr>
        <w:t xml:space="preserve">.         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Pr="00FB23AF">
        <w:rPr>
          <w:rFonts w:ascii="Times New Roman" w:hAnsi="Times New Roman"/>
          <w:color w:val="000000"/>
          <w:position w:val="-24"/>
          <w:sz w:val="24"/>
          <w:szCs w:val="24"/>
        </w:rPr>
        <w:object w:dxaOrig="300" w:dyaOrig="620">
          <v:shape id="_x0000_i1026" type="#_x0000_t75" style="width:15pt;height:30.75pt" o:ole="">
            <v:imagedata r:id="rId14" o:title=""/>
          </v:shape>
          <o:OLEObject Type="Embed" ProgID="Equation.3" ShapeID="_x0000_i1026" DrawAspect="Content" ObjectID="_1756391477" r:id="rId15"/>
        </w:objec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.       Д. </w:t>
      </w:r>
      <w:smartTag w:uri="urn:schemas-microsoft-com:office:smarttags" w:element="metricconverter">
        <w:smartTagPr>
          <w:attr w:name="ProductID" w:val="3F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3</w:t>
        </w:r>
        <w:r w:rsidRPr="00FB23AF">
          <w:rPr>
            <w:rFonts w:ascii="Times New Roman" w:hAnsi="Times New Roman"/>
            <w:color w:val="000000"/>
            <w:sz w:val="24"/>
            <w:szCs w:val="24"/>
            <w:lang w:val="en-US"/>
          </w:rPr>
          <w:t>F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>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 Каким будет изображение предмета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AB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 </w:t>
      </w:r>
      <w:r w:rsidRPr="00FB23AF">
        <w:rPr>
          <w:rFonts w:ascii="Times New Roman" w:hAnsi="Times New Roman"/>
          <w:color w:val="000000"/>
          <w:sz w:val="24"/>
          <w:szCs w:val="24"/>
        </w:rPr>
        <w:t>в со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бирающей линзе?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 Действительное, увеличенное, прямое.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Б.  Мнимое, увеличенное, прямое.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 Мнимое, уменьшенное, прямое.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Г.  Действительное, увеличенное, перевернутое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 Действительное, уменьшенное, перевернутое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 Очки с какой оптической силой следует носить для коррекции даль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нозоркости человеку с очень большим дефектом зрения?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-0,5 дптр.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Б. 5 дптр.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B. 0,75 дптр.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Г. -3,5 дптр.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Д. 1,5 дптр.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FB23AF">
        <w:rPr>
          <w:rFonts w:ascii="Times New Roman" w:hAnsi="Times New Roman"/>
          <w:color w:val="000000"/>
          <w:sz w:val="24"/>
          <w:szCs w:val="24"/>
        </w:rPr>
        <w:t>На каком из рисунков правильно построено изображение предмета в рассеивающей линзе?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Среди ответов А—Г нет правильного.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34290</wp:posOffset>
            </wp:positionV>
            <wp:extent cx="4381500" cy="1076325"/>
            <wp:effectExtent l="19050" t="0" r="0" b="0"/>
            <wp:wrapTight wrapText="bothSides">
              <wp:wrapPolygon edited="0">
                <wp:start x="-94" y="0"/>
                <wp:lineTo x="-94" y="21409"/>
                <wp:lineTo x="21600" y="21409"/>
                <wp:lineTo x="21600" y="0"/>
                <wp:lineTo x="-94" y="0"/>
              </wp:wrapPolygon>
            </wp:wrapTight>
            <wp:docPr id="3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48000" contrast="7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Предмет находится между фокусом и оптическим центром собирающей линзы. Изображение предмета в линзе...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A.  действительное, перевернутое, уменьшенное.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lastRenderedPageBreak/>
        <w:t>Б.  мнимое, прямое, увеличенное.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B.  действительное, прямое, уменьшенное.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Г.  мнимое, прямое, уменьшенное.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 действительное, прямое, увеличенное.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Очки с какой оптической силой следует носить для коррекции близорукости человеку с очень небольшим дефектом зрения?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1 дптр.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Б. 3 дптр.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B. -0,5 дптр.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Г. -1,25 дптр.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 xml:space="preserve">  Д. -3,5 дптр.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Определите оптическую силу рассеивающей линзы, если изображе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ние предмета получается на расстоянии </w:t>
      </w:r>
      <w:smartTag w:uri="urn:schemas-microsoft-com:office:smarttags" w:element="metricconverter">
        <w:smartTagPr>
          <w:attr w:name="ProductID" w:val="60 с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 от самого предмета. Увеличение линзы равно 0,4.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FB23AF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Светящаяся точка находится на главной оптической оси линзы с оптической силой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D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FB23AF">
        <w:rPr>
          <w:rFonts w:ascii="Times New Roman" w:hAnsi="Times New Roman"/>
          <w:color w:val="000000"/>
          <w:sz w:val="24"/>
          <w:szCs w:val="24"/>
        </w:rPr>
        <w:t>= -2,5 дптр. Расстояние от линзы до ее изо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бражения 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30 с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30 см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>. На каком расстоянии от линзы находится точка?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Оптическая система состоит из собирающей линзы с оптической си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лой 2 дптр и рассеивающей линзы с оптической силой -1,5дптр, расположенных на расстоянии </w:t>
      </w:r>
      <w:smartTag w:uri="urn:schemas-microsoft-com:office:smarttags" w:element="metricconverter">
        <w:smartTagPr>
          <w:attr w:name="ProductID" w:val="40 с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40 см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 друг от друга. Со стороны со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бирающей линзы на расстоянии </w:t>
      </w:r>
      <w:smartTag w:uri="urn:schemas-microsoft-com:office:smarttags" w:element="metricconverter">
        <w:smartTagPr>
          <w:attr w:name="ProductID" w:val="4 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4 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 от нее находится предмет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АВ. </w:t>
      </w:r>
      <w:r w:rsidRPr="00FB23AF">
        <w:rPr>
          <w:rFonts w:ascii="Times New Roman" w:hAnsi="Times New Roman"/>
          <w:color w:val="000000"/>
          <w:sz w:val="24"/>
          <w:szCs w:val="24"/>
        </w:rPr>
        <w:t>Определите расстояние от изображения предмета до рассеивающей линзы.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10</w:t>
      </w:r>
      <w:r w:rsidRPr="00FB23AF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Точка движется со скоростью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υ =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1 м/с перпендикулярно главной оптической оси собирающей линзы с фокусным расстоянием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F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0 с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20 см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, пересекая оптическую ось на расстоянии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d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60 с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 от линзы. С какой скоростью движется изображение точки.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7D9D" w:rsidRDefault="00597D9D" w:rsidP="00597D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97D9D" w:rsidRDefault="00597D9D" w:rsidP="00597D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97D9D" w:rsidRDefault="00597D9D" w:rsidP="00597D9D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97D9D" w:rsidRDefault="00597D9D" w:rsidP="00597D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737E3">
        <w:rPr>
          <w:rFonts w:ascii="Times New Roman" w:hAnsi="Times New Roman"/>
          <w:b/>
          <w:color w:val="000000"/>
          <w:sz w:val="24"/>
          <w:szCs w:val="24"/>
        </w:rPr>
        <w:t>Контрольная работа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4 </w:t>
      </w:r>
      <w:r w:rsidRPr="00FB23AF">
        <w:rPr>
          <w:rFonts w:ascii="Times New Roman" w:hAnsi="Times New Roman"/>
          <w:b/>
          <w:bCs/>
          <w:color w:val="000000"/>
          <w:sz w:val="24"/>
          <w:szCs w:val="24"/>
        </w:rPr>
        <w:t>«Волновая оптика»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597D9D" w:rsidRDefault="00597D9D" w:rsidP="00597D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Вариант 1.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Две монохроматические когерентные волны с амплитудами 0,5 В/м и 0,2 В/м интерферируют между собой. Укажите диапазон ампли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туд результирующей волны. Какая физическая величина изменяет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ся в таком диапазоне?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(0,2—0,3) В, потенциал.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Б.  (0,3—0,5) В/м, напряженность электрического поля.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B. (0,3—0,7) В/м, напряженность электрического поля.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Г. (0,2—0,7) В, потенциал.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(0,7—0,9) В/м, напряженность электрического поля.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Дифракционная решетка имеет 100 штрихов. Начиная с максимума какого порядка с ее помощью можно наблюдать отдельно две линии спектра с длиной волн λ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</w:rPr>
        <w:t>1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= 560,0 нм и λ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= 560,8 нм?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А. 6.       Б. 4.       В. 7.       Г. 8.       Д. 12.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Как изменится ширина интерференционной полосы в опыте Юнга, если расстояние до экрана уменьшить в 3 раза?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 Уменьшится в 3 раза.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Б. Увеличится в 3 раза.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 Не изменится.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 xml:space="preserve">Г. Увеличится в 1,5 раза.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Уменьшится в 1,5 раза.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Две когерентные волны достигают некоторой точки пространства с разностью хода 14 мкм. Что будет наблюдаться в этой точке — уси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ление или ослабление света, если длина волны 700 нм?</w:t>
      </w: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  <w:sectPr w:rsidR="00597D9D" w:rsidSect="00597D9D"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lastRenderedPageBreak/>
        <w:t xml:space="preserve">A. Усиление света.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Б. Ослабление света.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B. Определенного ответа дать нельзя.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lastRenderedPageBreak/>
        <w:t xml:space="preserve">Г. Интенсивность света не изменится.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Среди ответов А—Г нет правильного.</w:t>
      </w: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  <w:sectPr w:rsidR="00597D9D" w:rsidSect="00404889">
          <w:type w:val="continuous"/>
          <w:pgSz w:w="11906" w:h="16838" w:code="9"/>
          <w:pgMar w:top="1134" w:right="1134" w:bottom="1134" w:left="1134" w:header="709" w:footer="709" w:gutter="0"/>
          <w:cols w:num="2" w:space="708"/>
          <w:docGrid w:linePitch="360"/>
        </w:sect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lastRenderedPageBreak/>
        <w:t>5.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Как изменится интенсивность света в главных максимумах при за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мене дифракционной решетки на другую с числом щелей в 3 раза большим?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Увеличится в 3 раза.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Б. Не изменится.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Увеличится в 9 раз.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 xml:space="preserve">Г. Уменьшится в 3 раза.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lastRenderedPageBreak/>
        <w:t>Д. Уменьшится в 9 раз.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 xml:space="preserve">6. 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Максимальная результирующая интенсивность при интерференции когерентных колебаний с периодом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Т </w:t>
      </w:r>
      <w:r w:rsidRPr="00FB23AF">
        <w:rPr>
          <w:rFonts w:ascii="Times New Roman" w:hAnsi="Times New Roman"/>
          <w:color w:val="000000"/>
          <w:sz w:val="24"/>
          <w:szCs w:val="24"/>
        </w:rPr>
        <w:t>в определенной точке про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странства получается при их запаздывании друг относительно друга на время...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A. </w:t>
      </w:r>
      <w:r w:rsidRPr="00FB23AF">
        <w:rPr>
          <w:rFonts w:ascii="Times New Roman" w:hAnsi="Times New Roman"/>
          <w:color w:val="000000"/>
          <w:position w:val="-24"/>
          <w:sz w:val="24"/>
          <w:szCs w:val="24"/>
        </w:rPr>
        <w:object w:dxaOrig="480" w:dyaOrig="620">
          <v:shape id="_x0000_i1027" type="#_x0000_t75" style="width:24pt;height:30.75pt" o:ole="">
            <v:imagedata r:id="rId17" o:title=""/>
          </v:shape>
          <o:OLEObject Type="Embed" ProgID="Equation.3" ShapeID="_x0000_i1027" DrawAspect="Content" ObjectID="_1756391478" r:id="rId18"/>
        </w:objec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,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iCs/>
          <w:color w:val="000000"/>
          <w:sz w:val="24"/>
          <w:szCs w:val="24"/>
        </w:rPr>
        <w:t xml:space="preserve"> = 0</w:t>
      </w:r>
      <w:r w:rsidRPr="00FB23AF">
        <w:rPr>
          <w:rFonts w:ascii="Times New Roman" w:hAnsi="Times New Roman"/>
          <w:color w:val="000000"/>
          <w:sz w:val="24"/>
          <w:szCs w:val="24"/>
        </w:rPr>
        <w:t>, 1, 2, 3, ... 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Б.  </w:t>
      </w:r>
      <w:r w:rsidRPr="00FB23AF">
        <w:rPr>
          <w:rFonts w:ascii="Times New Roman" w:hAnsi="Times New Roman"/>
          <w:color w:val="000000"/>
          <w:position w:val="-24"/>
          <w:sz w:val="24"/>
          <w:szCs w:val="24"/>
        </w:rPr>
        <w:object w:dxaOrig="480" w:dyaOrig="620">
          <v:shape id="_x0000_i1028" type="#_x0000_t75" style="width:24pt;height:30.75pt" o:ole="">
            <v:imagedata r:id="rId19" o:title=""/>
          </v:shape>
          <o:OLEObject Type="Embed" ProgID="Equation.3" ShapeID="_x0000_i1028" DrawAspect="Content" ObjectID="_1756391479" r:id="rId20"/>
        </w:objec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, </w:t>
      </w:r>
      <w:r w:rsidRPr="00FB23AF">
        <w:rPr>
          <w:rFonts w:ascii="Times New Roman" w:hAnsi="Times New Roman"/>
          <w:iCs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color w:val="000000"/>
          <w:sz w:val="24"/>
          <w:szCs w:val="24"/>
        </w:rPr>
        <w:t>= 0, ±1, ±2, ±3, ....</w:t>
      </w:r>
    </w:p>
    <w:p w:rsidR="00597D9D" w:rsidRPr="00FB23AF" w:rsidRDefault="00597D9D" w:rsidP="00597D9D">
      <w:pPr>
        <w:shd w:val="clear" w:color="auto" w:fill="FFFFFF"/>
        <w:tabs>
          <w:tab w:val="left" w:pos="354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B.   </w:t>
      </w:r>
      <w:r w:rsidRPr="00FB23AF">
        <w:rPr>
          <w:rFonts w:ascii="Times New Roman" w:hAnsi="Times New Roman"/>
          <w:iCs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iCs/>
          <w:color w:val="000000"/>
          <w:sz w:val="24"/>
          <w:szCs w:val="24"/>
        </w:rPr>
        <w:t xml:space="preserve">Т ,  </w:t>
      </w:r>
      <w:r w:rsidRPr="00FB23AF">
        <w:rPr>
          <w:rFonts w:ascii="Times New Roman" w:hAnsi="Times New Roman"/>
          <w:iCs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= 0, 1, 2, 3, ... 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Г.   </w:t>
      </w:r>
      <w:r w:rsidRPr="00FB23AF">
        <w:rPr>
          <w:rFonts w:ascii="Times New Roman" w:hAnsi="Times New Roman"/>
          <w:iCs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iCs/>
          <w:color w:val="000000"/>
          <w:sz w:val="24"/>
          <w:szCs w:val="24"/>
        </w:rPr>
        <w:t xml:space="preserve">Т ,  </w:t>
      </w:r>
      <w:r w:rsidRPr="00FB23AF">
        <w:rPr>
          <w:rFonts w:ascii="Times New Roman" w:hAnsi="Times New Roman"/>
          <w:iCs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= 0, ±1,±2, ±3, ... 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Д.   </w:t>
      </w:r>
      <w:r w:rsidRPr="00FB23AF">
        <w:rPr>
          <w:rFonts w:ascii="Times New Roman" w:hAnsi="Times New Roman"/>
          <w:color w:val="000000"/>
          <w:position w:val="-24"/>
          <w:sz w:val="24"/>
          <w:szCs w:val="24"/>
        </w:rPr>
        <w:object w:dxaOrig="480" w:dyaOrig="620">
          <v:shape id="_x0000_i1029" type="#_x0000_t75" style="width:24pt;height:30.75pt" o:ole="">
            <v:imagedata r:id="rId21" o:title=""/>
          </v:shape>
          <o:OLEObject Type="Embed" ProgID="Equation.3" ShapeID="_x0000_i1029" DrawAspect="Content" ObjectID="_1756391480" r:id="rId22"/>
        </w:object>
      </w:r>
      <w:r w:rsidRPr="00FB23AF">
        <w:rPr>
          <w:rFonts w:ascii="Times New Roman" w:hAnsi="Times New Roman"/>
          <w:color w:val="000000"/>
          <w:sz w:val="24"/>
          <w:szCs w:val="24"/>
        </w:rPr>
        <w:t>,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=0,±1,±2,±3, ... 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Расстояние между щелями в опыте Юнга </w:t>
      </w:r>
      <w:r w:rsidRPr="00FB23AF">
        <w:rPr>
          <w:rFonts w:ascii="Times New Roman" w:hAnsi="Times New Roman"/>
          <w:iCs/>
          <w:color w:val="000000"/>
          <w:sz w:val="24"/>
          <w:szCs w:val="24"/>
          <w:lang w:val="en-US"/>
        </w:rPr>
        <w:t>d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 м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1 мм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>. Экран располага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ется на расстоянии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R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 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4 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 от щелей. Найдите длину волны пада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ющего света, если первый интерференционный максимум получает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ся на расстоянии 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y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</w:rPr>
        <w:t xml:space="preserve">1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,4 м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2,4 мм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 от нулевого максимума.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Разность хода двух интерферирующих лучей монохроматического света равна λ/4. определить разность фаз колебаний в градусах.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С помощью дифракционной решетки с периодом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d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r w:rsidRPr="00FB23AF">
        <w:rPr>
          <w:rFonts w:ascii="Times New Roman" w:hAnsi="Times New Roman"/>
          <w:color w:val="000000"/>
          <w:sz w:val="24"/>
          <w:szCs w:val="24"/>
        </w:rPr>
        <w:t>20 мкм требу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ется разрешить дуплет натрия (λ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</w:rPr>
        <w:t>1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= </w:t>
      </w:r>
      <w:r w:rsidRPr="00FB23AF">
        <w:rPr>
          <w:rFonts w:ascii="Times New Roman" w:hAnsi="Times New Roman"/>
          <w:color w:val="000000"/>
          <w:sz w:val="24"/>
          <w:szCs w:val="24"/>
        </w:rPr>
        <w:t>589,0 нм и λ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= 589,6 нм) в спектре второго порядка. При какой наименьшей длине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решетки это возможно?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10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Дифракционная решетка длиной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 с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4 см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 позволяет разрешать спектральные линии λ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</w:rPr>
        <w:t>1</w:t>
      </w:r>
      <w:r w:rsidRPr="00FB23AF">
        <w:rPr>
          <w:rFonts w:ascii="Times New Roman" w:hAnsi="Times New Roman"/>
          <w:color w:val="000000"/>
          <w:sz w:val="24"/>
          <w:szCs w:val="24"/>
        </w:rPr>
        <w:t>= 415,48 нм и λ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= 415,496 нм в спектре вто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рого порядка. Сколько штрихов содержит решетка?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Вариант 2.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Условие дифракционного минимума на щели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(а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— ширина щели;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т </w:t>
      </w:r>
      <w:r w:rsidRPr="00FB23AF">
        <w:rPr>
          <w:rFonts w:ascii="Times New Roman" w:hAnsi="Times New Roman"/>
          <w:color w:val="000000"/>
          <w:sz w:val="24"/>
          <w:szCs w:val="24"/>
        </w:rPr>
        <w:t>= 0, ±1, ±2, ...; α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m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— угол наблюдения;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λ</w:t>
      </w:r>
      <w:r w:rsidRPr="00FB23AF">
        <w:rPr>
          <w:rFonts w:ascii="Times New Roman" w:hAnsi="Times New Roman"/>
          <w:color w:val="000000"/>
          <w:sz w:val="24"/>
          <w:szCs w:val="24"/>
        </w:rPr>
        <w:t>, — длина волны) записы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вается так...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 xml:space="preserve">A. asin </w:t>
      </w:r>
      <w:r w:rsidRPr="00FB23AF">
        <w:rPr>
          <w:rFonts w:ascii="Times New Roman" w:hAnsi="Times New Roman"/>
          <w:color w:val="000000"/>
          <w:sz w:val="24"/>
          <w:szCs w:val="24"/>
        </w:rPr>
        <w:t>α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m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 xml:space="preserve"> = </w:t>
      </w:r>
      <w:r w:rsidRPr="00FB23AF">
        <w:rPr>
          <w:rFonts w:ascii="Times New Roman" w:hAnsi="Times New Roman"/>
          <w:iCs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λ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ab/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>Б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 xml:space="preserve">. asin </w:t>
      </w:r>
      <w:r w:rsidRPr="00FB23AF">
        <w:rPr>
          <w:rFonts w:ascii="Times New Roman" w:hAnsi="Times New Roman"/>
          <w:color w:val="000000"/>
          <w:sz w:val="24"/>
          <w:szCs w:val="24"/>
        </w:rPr>
        <w:t>α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m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 xml:space="preserve"> =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(2</w:t>
      </w:r>
      <w:r w:rsidRPr="00FB23AF">
        <w:rPr>
          <w:rFonts w:ascii="Times New Roman" w:hAnsi="Times New Roman"/>
          <w:iCs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 +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1) λ.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 xml:space="preserve">B. acos </w:t>
      </w:r>
      <w:r w:rsidRPr="00FB23AF">
        <w:rPr>
          <w:rFonts w:ascii="Times New Roman" w:hAnsi="Times New Roman"/>
          <w:color w:val="000000"/>
          <w:sz w:val="24"/>
          <w:szCs w:val="24"/>
        </w:rPr>
        <w:t>α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m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 xml:space="preserve"> = m λ.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>Г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 xml:space="preserve">. asin </w:t>
      </w:r>
      <w:r w:rsidRPr="00FB23AF">
        <w:rPr>
          <w:rFonts w:ascii="Times New Roman" w:hAnsi="Times New Roman"/>
          <w:color w:val="000000"/>
          <w:sz w:val="24"/>
          <w:szCs w:val="24"/>
        </w:rPr>
        <w:t>α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m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 xml:space="preserve"> =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(2</w:t>
      </w:r>
      <w:r w:rsidRPr="00FB23AF">
        <w:rPr>
          <w:rFonts w:ascii="Times New Roman" w:hAnsi="Times New Roman"/>
          <w:iCs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 +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1)</w:t>
      </w:r>
      <w:r w:rsidRPr="00FB23AF">
        <w:rPr>
          <w:rFonts w:ascii="Times New Roman" w:hAnsi="Times New Roman"/>
          <w:color w:val="000000"/>
          <w:position w:val="-24"/>
          <w:sz w:val="24"/>
          <w:szCs w:val="24"/>
          <w:lang w:val="en-US"/>
        </w:rPr>
        <w:object w:dxaOrig="260" w:dyaOrig="620">
          <v:shape id="_x0000_i1030" type="#_x0000_t75" style="width:12.75pt;height:30.75pt" o:ole="">
            <v:imagedata r:id="rId23" o:title=""/>
          </v:shape>
          <o:OLEObject Type="Embed" ProgID="Equation.3" ShapeID="_x0000_i1030" DrawAspect="Content" ObjectID="_1756391481" r:id="rId24"/>
        </w:objec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 xml:space="preserve"> .</w:t>
      </w:r>
    </w:p>
    <w:p w:rsidR="00597D9D" w:rsidRPr="003D2C2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</w:t>
      </w:r>
      <w:r w:rsidRPr="003D2C2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acos</w:t>
      </w:r>
      <w:r w:rsidRPr="003D2C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3AF">
        <w:rPr>
          <w:rFonts w:ascii="Times New Roman" w:hAnsi="Times New Roman"/>
          <w:color w:val="000000"/>
          <w:sz w:val="24"/>
          <w:szCs w:val="24"/>
        </w:rPr>
        <w:t>α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m</w:t>
      </w:r>
      <w:r w:rsidRPr="003D2C2D">
        <w:rPr>
          <w:rFonts w:ascii="Times New Roman" w:hAnsi="Times New Roman"/>
          <w:color w:val="000000"/>
          <w:sz w:val="24"/>
          <w:szCs w:val="24"/>
        </w:rPr>
        <w:t xml:space="preserve"> = (2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Pr="003D2C2D">
        <w:rPr>
          <w:rFonts w:ascii="Times New Roman" w:hAnsi="Times New Roman"/>
          <w:color w:val="000000"/>
          <w:sz w:val="24"/>
          <w:szCs w:val="24"/>
        </w:rPr>
        <w:t xml:space="preserve"> + 1)</w:t>
      </w:r>
      <w:r w:rsidRPr="00FB23AF">
        <w:rPr>
          <w:rFonts w:ascii="Times New Roman" w:hAnsi="Times New Roman"/>
          <w:color w:val="000000"/>
          <w:position w:val="-24"/>
          <w:sz w:val="24"/>
          <w:szCs w:val="24"/>
          <w:lang w:val="en-US"/>
        </w:rPr>
        <w:object w:dxaOrig="260" w:dyaOrig="620">
          <v:shape id="_x0000_i1031" type="#_x0000_t75" style="width:12.75pt;height:30.75pt" o:ole="">
            <v:imagedata r:id="rId25" o:title=""/>
          </v:shape>
          <o:OLEObject Type="Embed" ProgID="Equation.3" ShapeID="_x0000_i1031" DrawAspect="Content" ObjectID="_1756391482" r:id="rId26"/>
        </w:object>
      </w:r>
      <w:r w:rsidRPr="003D2C2D">
        <w:rPr>
          <w:rFonts w:ascii="Times New Roman" w:hAnsi="Times New Roman"/>
          <w:color w:val="000000"/>
          <w:sz w:val="24"/>
          <w:szCs w:val="24"/>
        </w:rPr>
        <w:t xml:space="preserve"> 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Дифракционная решетка с периодом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d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r w:rsidRPr="00FB23AF">
        <w:rPr>
          <w:rFonts w:ascii="Times New Roman" w:hAnsi="Times New Roman"/>
          <w:color w:val="000000"/>
          <w:sz w:val="24"/>
          <w:szCs w:val="24"/>
        </w:rPr>
        <w:t>5 мкм имеет 400 штри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хов. Начиная с максимума какого порядка с ее помощью можно на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блюдать отдельно две линии спектра с длиной волн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λ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</w:rPr>
        <w:t>1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= 590,0 нм и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λ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= 590,5 нм?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А. 3.       Б. 4.       В. 5.       Г. 1.       Д. 2.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Минимальная результирующая интенсивность при интерференции когерентных колебаний с периодом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Т </w:t>
      </w:r>
      <w:r w:rsidRPr="00FB23AF">
        <w:rPr>
          <w:rFonts w:ascii="Times New Roman" w:hAnsi="Times New Roman"/>
          <w:color w:val="000000"/>
          <w:sz w:val="24"/>
          <w:szCs w:val="24"/>
        </w:rPr>
        <w:t>в определенной точке про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странства получается при их запаздывании друг относительно друга на время...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A. </w:t>
      </w:r>
      <w:r w:rsidRPr="00FB23AF">
        <w:rPr>
          <w:rFonts w:ascii="Times New Roman" w:hAnsi="Times New Roman"/>
          <w:iCs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Т,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= 0, 1, 2, ... 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 xml:space="preserve">Б.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>(2</w:t>
      </w:r>
      <w:r w:rsidRPr="00FB23AF">
        <w:rPr>
          <w:rFonts w:ascii="Times New Roman" w:hAnsi="Times New Roman"/>
          <w:iCs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+ </w:t>
      </w:r>
      <w:r w:rsidRPr="00FB23AF">
        <w:rPr>
          <w:rFonts w:ascii="Times New Roman" w:hAnsi="Times New Roman"/>
          <w:color w:val="000000"/>
          <w:sz w:val="24"/>
          <w:szCs w:val="24"/>
        </w:rPr>
        <w:t>1)</w:t>
      </w:r>
      <w:r w:rsidRPr="00FB23AF">
        <w:rPr>
          <w:rFonts w:ascii="Times New Roman" w:hAnsi="Times New Roman"/>
          <w:color w:val="000000"/>
          <w:position w:val="-24"/>
          <w:sz w:val="24"/>
          <w:szCs w:val="24"/>
        </w:rPr>
        <w:object w:dxaOrig="260" w:dyaOrig="620">
          <v:shape id="_x0000_i1032" type="#_x0000_t75" style="width:12.75pt;height:30.75pt" o:ole="">
            <v:imagedata r:id="rId27" o:title=""/>
          </v:shape>
          <o:OLEObject Type="Embed" ProgID="Equation.3" ShapeID="_x0000_i1032" DrawAspect="Content" ObjectID="_1756391483" r:id="rId28"/>
        </w:objec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т </w:t>
      </w:r>
      <w:r w:rsidRPr="00FB23AF">
        <w:rPr>
          <w:rFonts w:ascii="Times New Roman" w:hAnsi="Times New Roman"/>
          <w:color w:val="000000"/>
          <w:sz w:val="24"/>
          <w:szCs w:val="24"/>
        </w:rPr>
        <w:t>= 0, ±1, ±2, ... 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B.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color w:val="000000"/>
          <w:position w:val="-24"/>
          <w:sz w:val="24"/>
          <w:szCs w:val="24"/>
          <w:lang w:val="en-US"/>
        </w:rPr>
        <w:object w:dxaOrig="260" w:dyaOrig="620">
          <v:shape id="_x0000_i1033" type="#_x0000_t75" style="width:12.75pt;height:30.75pt" o:ole="">
            <v:imagedata r:id="rId29" o:title=""/>
          </v:shape>
          <o:OLEObject Type="Embed" ProgID="Equation.3" ShapeID="_x0000_i1033" DrawAspect="Content" ObjectID="_1756391484" r:id="rId30"/>
        </w:objec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= 0, ±1, ±2, ... 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 xml:space="preserve">Г.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Т,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= 0, ±1, ±2, ... .</w:t>
      </w: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Д.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color w:val="000000"/>
          <w:position w:val="-24"/>
          <w:sz w:val="24"/>
          <w:szCs w:val="24"/>
        </w:rPr>
        <w:object w:dxaOrig="260" w:dyaOrig="620">
          <v:shape id="_x0000_i1034" type="#_x0000_t75" style="width:12.75pt;height:30.75pt" o:ole="">
            <v:imagedata r:id="rId27" o:title=""/>
          </v:shape>
          <o:OLEObject Type="Embed" ProgID="Equation.3" ShapeID="_x0000_i1034" DrawAspect="Content" ObjectID="_1756391485" r:id="rId31"/>
        </w:objec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color w:val="000000"/>
          <w:sz w:val="24"/>
          <w:szCs w:val="24"/>
        </w:rPr>
        <w:t>= 0, 1, 2, ... 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При каком условии можно наблюдать явление дифракции света от щели шириной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а, </w:t>
      </w:r>
      <w:r w:rsidRPr="00FB23AF">
        <w:rPr>
          <w:rFonts w:ascii="Times New Roman" w:hAnsi="Times New Roman"/>
          <w:color w:val="000000"/>
          <w:sz w:val="24"/>
          <w:szCs w:val="24"/>
        </w:rPr>
        <w:t>если длина волны падающего света λ, а расстоя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ние от щели до точки наблюдения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l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A.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>а =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λ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FB23AF">
        <w:rPr>
          <w:rFonts w:ascii="Times New Roman" w:hAnsi="Times New Roman"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 xml:space="preserve">Б.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>а&gt;&gt;</w:t>
      </w:r>
      <w:r w:rsidRPr="00FB23AF">
        <w:rPr>
          <w:rFonts w:ascii="Times New Roman" w:hAnsi="Times New Roman"/>
          <w:color w:val="000000"/>
          <w:sz w:val="24"/>
          <w:szCs w:val="24"/>
        </w:rPr>
        <w:t>λ,.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 xml:space="preserve">B.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а </w:t>
      </w:r>
      <w:r w:rsidRPr="00FB23AF">
        <w:rPr>
          <w:rFonts w:ascii="Times New Roman" w:hAnsi="Times New Roman"/>
          <w:color w:val="000000"/>
          <w:sz w:val="24"/>
          <w:szCs w:val="24"/>
        </w:rPr>
        <w:t>&lt;&lt;λ.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 xml:space="preserve">Г.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а ~ </w:t>
      </w:r>
      <w:r w:rsidRPr="00FB23AF">
        <w:rPr>
          <w:rFonts w:ascii="Times New Roman" w:hAnsi="Times New Roman"/>
          <w:iCs/>
          <w:color w:val="000000"/>
          <w:position w:val="-8"/>
          <w:sz w:val="24"/>
          <w:szCs w:val="24"/>
        </w:rPr>
        <w:object w:dxaOrig="480" w:dyaOrig="360">
          <v:shape id="_x0000_i1035" type="#_x0000_t75" style="width:24pt;height:18pt" o:ole="">
            <v:imagedata r:id="rId32" o:title=""/>
          </v:shape>
          <o:OLEObject Type="Embed" ProgID="Equation.3" ShapeID="_x0000_i1035" DrawAspect="Content" ObjectID="_1756391486" r:id="rId33"/>
        </w:objec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Среди ответов А—Г нет правильного.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lastRenderedPageBreak/>
        <w:t>5.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Две монохроматические когерентные волны с амплитудами 0,3 В/м и 0,4 В/м интерферируют между собой. Укажите диапазон ампли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туд результирующей волны. Какая физическая величина изменяет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ся в таком диапазоне?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 (0,2—0,3) В, потенциал.</w:t>
      </w:r>
    </w:p>
    <w:p w:rsidR="00597D9D" w:rsidRPr="00FB23AF" w:rsidRDefault="00597D9D" w:rsidP="00597D9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Б.  (0,3—0,4) В/м, напряженность электрического поля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 (0,3—0,7) В, потенциал.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Г. (0,1—0,7) В/м, напряженность электрического поля.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(0,7—0,9) В/м, напряженность электрического поля.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Как изменится ширина интерференционной полосы при умень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шении расстояния между когерентными источниками в опыте Юнга в 2 раза?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Увеличится в 2 раза.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Б. Уменьшится в 2 раза.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Увеличится в 4 раза.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Г. Не изменится.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Среди ответов А—Г нет правильного.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Дифракционная решетка имеет 500 штрихов на </w:t>
      </w:r>
      <w:smartTag w:uri="urn:schemas-microsoft-com:office:smarttags" w:element="metricconverter">
        <w:smartTagPr>
          <w:attr w:name="ProductID" w:val="1 м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1 мм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>. На решетку падает свет длиной волны 500 нм. Под каким углом виден максимум первого порядка?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4959350</wp:posOffset>
            </wp:positionH>
            <wp:positionV relativeFrom="paragraph">
              <wp:posOffset>10795</wp:posOffset>
            </wp:positionV>
            <wp:extent cx="1095375" cy="1042035"/>
            <wp:effectExtent l="19050" t="0" r="9525" b="0"/>
            <wp:wrapTight wrapText="bothSides">
              <wp:wrapPolygon edited="0">
                <wp:start x="-376" y="0"/>
                <wp:lineTo x="-376" y="21324"/>
                <wp:lineTo x="21788" y="21324"/>
                <wp:lineTo x="21788" y="0"/>
                <wp:lineTo x="-376" y="0"/>
              </wp:wrapPolygon>
            </wp:wrapTight>
            <wp:docPr id="9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bright="-12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4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FB23AF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Два когерентных источника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S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vertAlign w:val="subscript"/>
        </w:rPr>
        <w:t>1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S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vertAlign w:val="subscript"/>
        </w:rPr>
        <w:t>2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, </w:t>
      </w:r>
      <w:r w:rsidRPr="00FB23AF">
        <w:rPr>
          <w:rFonts w:ascii="Times New Roman" w:hAnsi="Times New Roman"/>
          <w:color w:val="000000"/>
          <w:sz w:val="24"/>
          <w:szCs w:val="24"/>
        </w:rPr>
        <w:t>излучающие свет с дли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ной волны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λ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= 0,5 мкм, находятся на расстоянии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d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2 мм"/>
        </w:smartTagPr>
        <w:r w:rsidRPr="00FB23AF">
          <w:rPr>
            <w:rFonts w:ascii="Times New Roman" w:hAnsi="Times New Roman"/>
            <w:i/>
            <w:iCs/>
            <w:color w:val="000000"/>
            <w:sz w:val="24"/>
            <w:szCs w:val="24"/>
          </w:rPr>
          <w:t xml:space="preserve">2 </w:t>
        </w:r>
        <w:r w:rsidRPr="00FB23AF">
          <w:rPr>
            <w:rFonts w:ascii="Times New Roman" w:hAnsi="Times New Roman"/>
            <w:color w:val="000000"/>
            <w:sz w:val="24"/>
            <w:szCs w:val="24"/>
          </w:rPr>
          <w:t>мм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 друг от друга. Параллельно линии, соединяющей источники, расположен экран на расстоянии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L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 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2 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 от них. Что будет наблюдаться в точке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А </w:t>
      </w:r>
      <w:r w:rsidRPr="00FB23AF">
        <w:rPr>
          <w:rFonts w:ascii="Times New Roman" w:hAnsi="Times New Roman"/>
          <w:color w:val="000000"/>
          <w:sz w:val="24"/>
          <w:szCs w:val="24"/>
        </w:rPr>
        <w:t>эк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рана: свет или темнота?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Прозрачная пластинка толщиной 2,4 мкм освещена оранжевыми лучами с длиной волны λ = 0,6 мкм, падающими на пластинку нор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мально. Какого цвета будет эта пластинка в отраженном свете, если оптическая плотность вещества пластинки равна 1,5?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10</w:t>
      </w:r>
      <w:r w:rsidRPr="00FB23AF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FB23AF">
        <w:rPr>
          <w:rFonts w:ascii="Times New Roman" w:hAnsi="Times New Roman"/>
          <w:color w:val="000000"/>
          <w:sz w:val="24"/>
          <w:szCs w:val="24"/>
        </w:rPr>
        <w:t>Свет с длиной волны λ = 535 нм падает нормально на ди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фракционную решетку. Найти период решетки, если одному из макси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мумов соответствует угол дифракции φ = 35°, а наибольший порядок спектра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k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max</w:t>
      </w:r>
      <w:r w:rsidRPr="00FB23AF">
        <w:rPr>
          <w:rFonts w:ascii="Times New Roman" w:hAnsi="Times New Roman"/>
          <w:color w:val="000000"/>
          <w:sz w:val="24"/>
          <w:szCs w:val="24"/>
        </w:rPr>
        <w:t>= 5.</w:t>
      </w:r>
    </w:p>
    <w:p w:rsidR="00597D9D" w:rsidRDefault="00597D9D" w:rsidP="00597D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737E3">
        <w:rPr>
          <w:rFonts w:ascii="Times New Roman" w:hAnsi="Times New Roman"/>
          <w:b/>
          <w:color w:val="000000"/>
          <w:sz w:val="24"/>
          <w:szCs w:val="24"/>
        </w:rPr>
        <w:t xml:space="preserve">Контрольная работа №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5 </w:t>
      </w:r>
      <w:r w:rsidRPr="00FB23AF">
        <w:rPr>
          <w:rFonts w:ascii="Times New Roman" w:hAnsi="Times New Roman"/>
          <w:b/>
          <w:bCs/>
          <w:color w:val="000000"/>
          <w:sz w:val="24"/>
          <w:szCs w:val="24"/>
        </w:rPr>
        <w:t xml:space="preserve">«Квантовая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физика</w:t>
      </w:r>
      <w:r w:rsidRPr="00FB23AF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</w:p>
    <w:p w:rsidR="00597D9D" w:rsidRDefault="00597D9D" w:rsidP="00597D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Вариант 1.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Источник излучает свет частотой 7∙10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14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Гц. Найдите энергию кванта.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 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-48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Дж.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Б. 4,6∙10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-19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Дж.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 1,1 Дж.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Г. 4,6∙10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10</w:t>
      </w:r>
      <w:r w:rsidRPr="00FB23AF">
        <w:rPr>
          <w:rFonts w:ascii="Times New Roman" w:hAnsi="Times New Roman"/>
          <w:color w:val="000000"/>
          <w:sz w:val="24"/>
          <w:szCs w:val="24"/>
        </w:rPr>
        <w:t>Дж.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Д. 4,6∙10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19</w:t>
      </w:r>
      <w:r w:rsidRPr="00FB23AF">
        <w:rPr>
          <w:rFonts w:ascii="Times New Roman" w:hAnsi="Times New Roman"/>
          <w:color w:val="000000"/>
          <w:sz w:val="24"/>
          <w:szCs w:val="24"/>
        </w:rPr>
        <w:t>Дж.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При увеличении температуры источника теплового излучения в 2 раза максимум спектральной плотности энергетической светимо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сти...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смещается в область больших длин волн.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Б.  оказывается на длине волны, вдвое большей первоначальной.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B. оказывается на длине волны, вдвое меньшей первоначальной.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Г. смещается в область меньших частот.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не сдвигается по шкале длин волн.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Найдите радиус орбиты электрона в первом возбужденном состоя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нии атома водорода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(п = </w:t>
      </w:r>
      <w:r w:rsidRPr="00FB23AF">
        <w:rPr>
          <w:rFonts w:ascii="Times New Roman" w:hAnsi="Times New Roman"/>
          <w:color w:val="000000"/>
          <w:sz w:val="24"/>
          <w:szCs w:val="24"/>
        </w:rPr>
        <w:t>2).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2,1∙10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15 м"/>
        </w:smartTagPr>
        <w:r w:rsidRPr="00FB23AF">
          <w:rPr>
            <w:rFonts w:ascii="Times New Roman" w:hAnsi="Times New Roman"/>
            <w:color w:val="000000"/>
            <w:sz w:val="24"/>
            <w:szCs w:val="24"/>
            <w:vertAlign w:val="superscript"/>
          </w:rPr>
          <w:t>15</w:t>
        </w:r>
        <w:r w:rsidRPr="00FB23AF">
          <w:rPr>
            <w:rFonts w:ascii="Times New Roman" w:hAnsi="Times New Roman"/>
            <w:color w:val="000000"/>
            <w:sz w:val="24"/>
            <w:szCs w:val="24"/>
          </w:rPr>
          <w:t xml:space="preserve"> 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Б. 2,1∙10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14 м"/>
        </w:smartTagPr>
        <w:r w:rsidRPr="00FB23AF">
          <w:rPr>
            <w:rFonts w:ascii="Times New Roman" w:hAnsi="Times New Roman"/>
            <w:color w:val="000000"/>
            <w:sz w:val="24"/>
            <w:szCs w:val="24"/>
            <w:vertAlign w:val="superscript"/>
          </w:rPr>
          <w:t>14</w:t>
        </w:r>
        <w:r w:rsidRPr="00FB23AF">
          <w:rPr>
            <w:rFonts w:ascii="Times New Roman" w:hAnsi="Times New Roman"/>
            <w:color w:val="000000"/>
            <w:sz w:val="24"/>
            <w:szCs w:val="24"/>
          </w:rPr>
          <w:t xml:space="preserve"> 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>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2,1∙10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13 м"/>
        </w:smartTagPr>
        <w:r w:rsidRPr="00FB23AF">
          <w:rPr>
            <w:rFonts w:ascii="Times New Roman" w:hAnsi="Times New Roman"/>
            <w:color w:val="000000"/>
            <w:sz w:val="24"/>
            <w:szCs w:val="24"/>
            <w:vertAlign w:val="superscript"/>
          </w:rPr>
          <w:t>13</w:t>
        </w:r>
        <w:r w:rsidRPr="00FB23AF">
          <w:rPr>
            <w:rFonts w:ascii="Times New Roman" w:hAnsi="Times New Roman"/>
            <w:color w:val="000000"/>
            <w:sz w:val="24"/>
            <w:szCs w:val="24"/>
          </w:rPr>
          <w:t xml:space="preserve"> 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Г. 2,1∙10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12 м"/>
        </w:smartTagPr>
        <w:r w:rsidRPr="00FB23AF">
          <w:rPr>
            <w:rFonts w:ascii="Times New Roman" w:hAnsi="Times New Roman"/>
            <w:color w:val="000000"/>
            <w:sz w:val="24"/>
            <w:szCs w:val="24"/>
            <w:vertAlign w:val="superscript"/>
          </w:rPr>
          <w:t>12</w:t>
        </w:r>
        <w:r w:rsidRPr="00FB23AF">
          <w:rPr>
            <w:rFonts w:ascii="Times New Roman" w:hAnsi="Times New Roman"/>
            <w:color w:val="000000"/>
            <w:sz w:val="24"/>
            <w:szCs w:val="24"/>
          </w:rPr>
          <w:t xml:space="preserve"> 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Д. 2,1∙10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10 м"/>
        </w:smartTagPr>
        <w:r w:rsidRPr="00FB23AF">
          <w:rPr>
            <w:rFonts w:ascii="Times New Roman" w:hAnsi="Times New Roman"/>
            <w:color w:val="000000"/>
            <w:sz w:val="24"/>
            <w:szCs w:val="24"/>
            <w:vertAlign w:val="superscript"/>
          </w:rPr>
          <w:t>10</w:t>
        </w:r>
        <w:r w:rsidRPr="00FB23AF">
          <w:rPr>
            <w:rFonts w:ascii="Times New Roman" w:hAnsi="Times New Roman"/>
            <w:color w:val="000000"/>
            <w:sz w:val="24"/>
            <w:szCs w:val="24"/>
          </w:rPr>
          <w:t xml:space="preserve"> 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>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При увеличении вдвое абсолютной температуры абсолютно черного тела мощность излучения с единицы поверхности...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не изменяется.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Б. возрастает вдвое.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возрастает в 4 раза.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Г. возрастает в 8 раз.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возрастает в 16 раз.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Предположим, что температура кожи человека около 33 °С. Найди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те длину волны, на которую приходится максимум спектральной плотности энергетической светимости тела человека.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А. 9,8 мкм.       Б. </w:t>
      </w:r>
      <w:smartTag w:uri="urn:schemas-microsoft-com:office:smarttags" w:element="metricconverter">
        <w:smartTagPr>
          <w:attr w:name="ProductID" w:val="9,8 м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9,8 мм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.       В. </w:t>
      </w:r>
      <w:smartTag w:uri="urn:schemas-microsoft-com:office:smarttags" w:element="metricconverter">
        <w:smartTagPr>
          <w:attr w:name="ProductID" w:val="9,8 с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9,8 см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.       Г. 9,8 дм.       Д. </w:t>
      </w:r>
      <w:smartTag w:uri="urn:schemas-microsoft-com:office:smarttags" w:element="metricconverter">
        <w:smartTagPr>
          <w:attr w:name="ProductID" w:val="9,8 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9,8 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>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Найдите энергию электрона в первом возбужденном состоянии ато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ма водорода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(п = </w:t>
      </w:r>
      <w:r w:rsidRPr="00FB23AF">
        <w:rPr>
          <w:rFonts w:ascii="Times New Roman" w:hAnsi="Times New Roman"/>
          <w:color w:val="000000"/>
          <w:sz w:val="24"/>
          <w:szCs w:val="24"/>
        </w:rPr>
        <w:t>2).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lastRenderedPageBreak/>
        <w:t>A. -3,4 МэВ.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Б. -3,4 кэВ.</w:t>
      </w:r>
    </w:p>
    <w:p w:rsidR="00597D9D" w:rsidRPr="00FB23AF" w:rsidRDefault="00597D9D" w:rsidP="00597D9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-3,4 эВ.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Г. -3,4 мэВ.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Д. -3,4 мкэВ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Если поочередно освещать поверхность металла излучением с дли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ной волн 350 и 540 нм, то максимальные скорости фотоэлектронов будут отличаться в 2 раза. Определите работу выхода электрона для этого металла.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FB23AF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FB23AF">
        <w:rPr>
          <w:rFonts w:ascii="Times New Roman" w:hAnsi="Times New Roman"/>
          <w:color w:val="000000"/>
          <w:sz w:val="24"/>
          <w:szCs w:val="24"/>
        </w:rPr>
        <w:t>Сколько фотонов с длиной волны λ = 4500 А содержит им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пульс монохроматического излучения с энергией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Е </w:t>
      </w:r>
      <w:r w:rsidRPr="00FB23AF">
        <w:rPr>
          <w:rFonts w:ascii="Times New Roman" w:hAnsi="Times New Roman"/>
          <w:color w:val="000000"/>
          <w:sz w:val="24"/>
          <w:szCs w:val="24"/>
        </w:rPr>
        <w:t>= 6,62 • 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-18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Дж?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Электрон движется по окружности радиусом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0,5 с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0,5 см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 в однород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ном магнитном поле индукцией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В = </w:t>
      </w:r>
      <w:r w:rsidRPr="00FB23AF">
        <w:rPr>
          <w:rFonts w:ascii="Times New Roman" w:hAnsi="Times New Roman"/>
          <w:color w:val="000000"/>
          <w:sz w:val="24"/>
          <w:szCs w:val="24"/>
        </w:rPr>
        <w:t>8 мТл. Определите длину волны де Бройля для электрона.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10</w:t>
      </w:r>
      <w:r w:rsidRPr="00FB23AF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FB23AF">
        <w:rPr>
          <w:rFonts w:ascii="Times New Roman" w:hAnsi="Times New Roman"/>
          <w:color w:val="000000"/>
          <w:sz w:val="24"/>
          <w:szCs w:val="24"/>
        </w:rPr>
        <w:t>Определить, во сколько раз частота излучения, вызывающего фотоэффект с поверхности некоторого металла, больше красной гра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ницы фотоэффекта, если работа выхода электрона из этого металла в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k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r w:rsidRPr="00FB23AF">
        <w:rPr>
          <w:rFonts w:ascii="Times New Roman" w:hAnsi="Times New Roman"/>
          <w:color w:val="000000"/>
          <w:sz w:val="24"/>
          <w:szCs w:val="24"/>
        </w:rPr>
        <w:t>2,5 раза больше максимальной кинетической энергии фотоэлек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тронов.</w:t>
      </w:r>
    </w:p>
    <w:p w:rsidR="00597D9D" w:rsidRDefault="00597D9D" w:rsidP="00597D9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7D9D" w:rsidRPr="002E1C0E" w:rsidRDefault="00597D9D" w:rsidP="00597D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1C0E">
        <w:rPr>
          <w:rFonts w:ascii="Times New Roman" w:hAnsi="Times New Roman"/>
          <w:b/>
          <w:sz w:val="24"/>
          <w:szCs w:val="24"/>
        </w:rPr>
        <w:t>Вариант 2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Частота зеленого света равна 6∙10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14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Гц. Найдите энергию кванта такого излучения.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 1,1∙10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-48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Дж.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Б. 4∙10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-19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Дж.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B.  4∙10 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19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Вт.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Г. 9∙10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47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Дж.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4∙10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-20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Вт.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По данным задания А1 найдите импульс фотона.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1,1∙10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-18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кг-м/с.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 xml:space="preserve">Б. 5 ∙ 10 </w:t>
      </w:r>
      <w:smartTag w:uri="urn:schemas-microsoft-com:office:smarttags" w:element="metricconverter">
        <w:smartTagPr>
          <w:attr w:name="ProductID" w:val="27 кг"/>
        </w:smartTagPr>
        <w:r w:rsidRPr="00FB23AF">
          <w:rPr>
            <w:rFonts w:ascii="Times New Roman" w:hAnsi="Times New Roman"/>
            <w:color w:val="000000"/>
            <w:sz w:val="24"/>
            <w:szCs w:val="24"/>
            <w:vertAlign w:val="superscript"/>
          </w:rPr>
          <w:t>27</w:t>
        </w:r>
        <w:r w:rsidRPr="00FB23AF">
          <w:rPr>
            <w:rFonts w:ascii="Times New Roman" w:hAnsi="Times New Roman"/>
            <w:color w:val="000000"/>
            <w:sz w:val="24"/>
            <w:szCs w:val="24"/>
          </w:rPr>
          <w:t xml:space="preserve"> кг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 ∙ м/с.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1,3 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27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г -м/с.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Г. 3,4∙10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-26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кг-м/с.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7∙10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-23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кг-м/с.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Красная граница фотоэффекта для вольфрама равна 2,76∙10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7 м"/>
        </w:smartTagPr>
        <w:r w:rsidRPr="00FB23AF">
          <w:rPr>
            <w:rFonts w:ascii="Times New Roman" w:hAnsi="Times New Roman"/>
            <w:color w:val="000000"/>
            <w:sz w:val="24"/>
            <w:szCs w:val="24"/>
            <w:vertAlign w:val="superscript"/>
          </w:rPr>
          <w:t>7</w:t>
        </w:r>
        <w:r w:rsidRPr="00FB23AF">
          <w:rPr>
            <w:rFonts w:ascii="Times New Roman" w:hAnsi="Times New Roman"/>
            <w:color w:val="000000"/>
            <w:sz w:val="24"/>
            <w:szCs w:val="24"/>
          </w:rPr>
          <w:t xml:space="preserve"> 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>. Найдите работу выхода электрона из вольфрама.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3,6∙10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-19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Дж.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Б. 7,2∙10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-19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Дж.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14,4∙10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19</w:t>
      </w:r>
      <w:r w:rsidRPr="00FB23AF">
        <w:rPr>
          <w:rFonts w:ascii="Times New Roman" w:hAnsi="Times New Roman"/>
          <w:color w:val="000000"/>
          <w:sz w:val="24"/>
          <w:szCs w:val="24"/>
        </w:rPr>
        <w:t>Дж.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Г. 7,2∙10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19</w:t>
      </w:r>
      <w:r w:rsidRPr="00FB23AF">
        <w:rPr>
          <w:rFonts w:ascii="Times New Roman" w:hAnsi="Times New Roman"/>
          <w:color w:val="000000"/>
          <w:sz w:val="24"/>
          <w:szCs w:val="24"/>
        </w:rPr>
        <w:t>Дж.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7,2∙10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-22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Дж.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При фотоэффекте при уменьшении светового потока фототок насыщения.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А. Увеличится.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Б. Уменьшится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В. Не изменится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Г. Увеличится или уменьшится в зависимости от работы выхода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невозможно однозначно ответить на этот вопрос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При облучении металлической пластинки светом, длина волны которого λ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FB23AF">
        <w:rPr>
          <w:rFonts w:ascii="Times New Roman" w:hAnsi="Times New Roman"/>
          <w:color w:val="000000"/>
          <w:sz w:val="24"/>
          <w:szCs w:val="24"/>
        </w:rPr>
        <w:t>= 400 нм, максимальная кинетическая энергия фотоэлектрона оказалась в 3 раза меньше энергии падающего фотона. Какова длина волны, соответ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ствующая красной границе фотоэффекта для этого металла?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А. 133нм        Б. 400 нм       В. 600 нм         Г. 1200 нм           Д. 100 нм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Как изменится максимальная кинетическая энергия фотоэлектро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нов при фотоэффекте, если увеличить частоту облучающего света в 2 раза, не изменяя его интенсивность?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Увеличится более чем в 2 раза.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Б. Увеличится менее чем в 2 раза.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Уменьшится в 2 раза.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Г. Уменьшится более чем в 2 раза.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Не изменится.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Если поочередно освещать поверхность металла излучением с дли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ной волн 350 и 540 нм, то максимальные скорости фотоэлектронов будут отличаться в 2 раза. Определите работу выхода электрона для этого металла.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FB23AF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FB23AF">
        <w:rPr>
          <w:rFonts w:ascii="Times New Roman" w:hAnsi="Times New Roman"/>
          <w:color w:val="000000"/>
          <w:sz w:val="24"/>
          <w:szCs w:val="24"/>
        </w:rPr>
        <w:t>Сколько фотонов с длиной волны λ = 4500 А содержит им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пульс монохроматического излучения с энергией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Е </w:t>
      </w:r>
      <w:r w:rsidRPr="00FB23AF">
        <w:rPr>
          <w:rFonts w:ascii="Times New Roman" w:hAnsi="Times New Roman"/>
          <w:color w:val="000000"/>
          <w:sz w:val="24"/>
          <w:szCs w:val="24"/>
        </w:rPr>
        <w:t>= 6,62 • 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-18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Дж?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Электрон движется по окружности радиусом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0,5 см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0,5 см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 в однород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ном магнитном поле индукцией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В = </w:t>
      </w:r>
      <w:r w:rsidRPr="00FB23AF">
        <w:rPr>
          <w:rFonts w:ascii="Times New Roman" w:hAnsi="Times New Roman"/>
          <w:color w:val="000000"/>
          <w:sz w:val="24"/>
          <w:szCs w:val="24"/>
        </w:rPr>
        <w:t>8 мТл. Определите длину волны де Бройля для электрона.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10</w:t>
      </w:r>
      <w:r w:rsidRPr="00FB23AF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FB23AF">
        <w:rPr>
          <w:rFonts w:ascii="Times New Roman" w:hAnsi="Times New Roman"/>
          <w:color w:val="000000"/>
          <w:sz w:val="24"/>
          <w:szCs w:val="24"/>
        </w:rPr>
        <w:t>Определить, во сколько раз частота излучения, вызывающего фотоэффект с поверхности некоторого металла, больше красной гра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ницы фотоэффекта, если работа выхода электрона из этого металла в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k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r w:rsidRPr="00FB23AF">
        <w:rPr>
          <w:rFonts w:ascii="Times New Roman" w:hAnsi="Times New Roman"/>
          <w:color w:val="000000"/>
          <w:sz w:val="24"/>
          <w:szCs w:val="24"/>
        </w:rPr>
        <w:t>2,5 раза больше максимальной кинетической энергии фотоэлек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тронов.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7D9D" w:rsidRDefault="00597D9D" w:rsidP="00597D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737E3">
        <w:rPr>
          <w:rFonts w:ascii="Times New Roman" w:hAnsi="Times New Roman"/>
          <w:b/>
          <w:color w:val="000000"/>
          <w:sz w:val="24"/>
          <w:szCs w:val="24"/>
        </w:rPr>
        <w:t xml:space="preserve">Контрольная работа №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6 </w:t>
      </w:r>
      <w:r w:rsidRPr="00FB23AF">
        <w:rPr>
          <w:rFonts w:ascii="Times New Roman" w:hAnsi="Times New Roman"/>
          <w:b/>
          <w:bCs/>
          <w:color w:val="000000"/>
          <w:sz w:val="24"/>
          <w:szCs w:val="24"/>
        </w:rPr>
        <w:t>«Физика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атомного ядра</w:t>
      </w:r>
      <w:r w:rsidRPr="00FB23AF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</w:p>
    <w:p w:rsidR="00597D9D" w:rsidRDefault="00597D9D" w:rsidP="00597D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Вариант 1.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При испускании ядром α - частицы образуется дочернее ядро, имею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щее...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A. большее зарядовое и массовое число.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Б. меньшее зарядовое и массовое число.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B.  большее зарядовое и меньшее массовое число.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Г. меньшее зарядовое и большее массовое число.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меньшее зарядовое и неизменное массовое число.</w:t>
      </w:r>
    </w:p>
    <w:p w:rsidR="00597D9D" w:rsidRPr="00FB23AF" w:rsidRDefault="00597D9D" w:rsidP="00597D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4185285</wp:posOffset>
            </wp:positionH>
            <wp:positionV relativeFrom="paragraph">
              <wp:posOffset>152400</wp:posOffset>
            </wp:positionV>
            <wp:extent cx="2205990" cy="1188720"/>
            <wp:effectExtent l="19050" t="0" r="3810" b="0"/>
            <wp:wrapTight wrapText="bothSides">
              <wp:wrapPolygon edited="0">
                <wp:start x="-187" y="0"/>
                <wp:lineTo x="-187" y="21115"/>
                <wp:lineTo x="21637" y="21115"/>
                <wp:lineTo x="21637" y="0"/>
                <wp:lineTo x="-187" y="0"/>
              </wp:wrapPolygon>
            </wp:wrapTight>
            <wp:docPr id="6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lum bright="-30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99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На рисунке представлен график изменения массы радиоактивно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го образца с течением времени. Определите период полураспада материала образца.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1 год.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Б. 1,5 года.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B. 2 года.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Г. 2,5 года.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3 года.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 При радиоактивном распаде урана протекает следующая ядерная реакция:</w:t>
      </w:r>
    </w:p>
    <w:p w:rsidR="00597D9D" w:rsidRPr="00FB23AF" w:rsidRDefault="00597D9D" w:rsidP="00597D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971675" cy="285750"/>
            <wp:effectExtent l="19050" t="0" r="9525" b="0"/>
            <wp:docPr id="28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lum bright="-3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Какой при этом образуется изотоп?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 xml:space="preserve">A. 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51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92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 xml:space="preserve">Sb          </w:t>
      </w:r>
      <w:r w:rsidRPr="00FB23AF">
        <w:rPr>
          <w:rFonts w:ascii="Times New Roman" w:hAnsi="Times New Roman"/>
          <w:color w:val="000000"/>
          <w:sz w:val="24"/>
          <w:szCs w:val="24"/>
        </w:rPr>
        <w:t>Б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 xml:space="preserve">.  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51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93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Sb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 xml:space="preserve">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 xml:space="preserve">        </w:t>
      </w:r>
      <w:r w:rsidRPr="00FB23AF">
        <w:rPr>
          <w:rFonts w:ascii="Times New Roman" w:hAnsi="Times New Roman"/>
          <w:color w:val="000000"/>
          <w:sz w:val="24"/>
          <w:szCs w:val="24"/>
        </w:rPr>
        <w:t>В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 xml:space="preserve">.  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36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92</w:t>
      </w:r>
      <w:r w:rsidRPr="00FB23AF">
        <w:rPr>
          <w:rFonts w:ascii="Times New Roman" w:hAnsi="Times New Roman"/>
          <w:color w:val="000000"/>
          <w:sz w:val="24"/>
          <w:szCs w:val="24"/>
        </w:rPr>
        <w:t>К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 xml:space="preserve">r         </w:t>
      </w:r>
      <w:r w:rsidRPr="00FB23AF">
        <w:rPr>
          <w:rFonts w:ascii="Times New Roman" w:hAnsi="Times New Roman"/>
          <w:color w:val="000000"/>
          <w:sz w:val="24"/>
          <w:szCs w:val="24"/>
        </w:rPr>
        <w:t>Г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 xml:space="preserve">.  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</w:rPr>
        <w:t>36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90</w:t>
      </w:r>
      <w:r w:rsidRPr="00FB23AF">
        <w:rPr>
          <w:rFonts w:ascii="Times New Roman" w:hAnsi="Times New Roman"/>
          <w:color w:val="000000"/>
          <w:sz w:val="24"/>
          <w:szCs w:val="24"/>
        </w:rPr>
        <w:t>К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      Д. 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</w:rPr>
        <w:t>55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145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Ba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 В результате естественного радиоактивного распада образуются...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A.  только α-частицы.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Б.  только электроны.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только γ-кванты.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Г. α-частицы и электроны.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α-частицы и электроны, γ-кванты, нейтрино.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 Какая частица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X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образуется в результате ядерной реакции: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29210</wp:posOffset>
            </wp:positionV>
            <wp:extent cx="1840230" cy="308610"/>
            <wp:effectExtent l="19050" t="0" r="7620" b="0"/>
            <wp:wrapTight wrapText="bothSides">
              <wp:wrapPolygon edited="0">
                <wp:start x="-224" y="0"/>
                <wp:lineTo x="-224" y="20000"/>
                <wp:lineTo x="21689" y="20000"/>
                <wp:lineTo x="21689" y="0"/>
                <wp:lineTo x="-224" y="0"/>
              </wp:wrapPolygon>
            </wp:wrapTight>
            <wp:docPr id="7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bright="-3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30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 А. </w:t>
      </w:r>
      <w:r w:rsidRPr="00FB23AF">
        <w:rPr>
          <w:rFonts w:ascii="Times New Roman" w:hAnsi="Times New Roman"/>
          <w:color w:val="000000"/>
          <w:position w:val="-10"/>
          <w:sz w:val="24"/>
          <w:szCs w:val="24"/>
        </w:rPr>
        <w:object w:dxaOrig="340" w:dyaOrig="360">
          <v:shape id="_x0000_i1036" type="#_x0000_t75" style="width:17.25pt;height:18pt" o:ole="">
            <v:imagedata r:id="rId38" o:title=""/>
          </v:shape>
          <o:OLEObject Type="Embed" ProgID="Equation.3" ShapeID="_x0000_i1036" DrawAspect="Content" ObjectID="_1756391487" r:id="rId39"/>
        </w:objec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        Б. </w:t>
      </w:r>
      <w:r w:rsidRPr="00FB23AF">
        <w:rPr>
          <w:rFonts w:ascii="Times New Roman" w:hAnsi="Times New Roman"/>
          <w:color w:val="000000"/>
          <w:position w:val="-12"/>
          <w:sz w:val="24"/>
          <w:szCs w:val="24"/>
        </w:rPr>
        <w:object w:dxaOrig="300" w:dyaOrig="380">
          <v:shape id="_x0000_i1037" type="#_x0000_t75" style="width:15pt;height:18.75pt" o:ole="">
            <v:imagedata r:id="rId40" o:title=""/>
          </v:shape>
          <o:OLEObject Type="Embed" ProgID="Equation.3" ShapeID="_x0000_i1037" DrawAspect="Content" ObjectID="_1756391488" r:id="rId41"/>
        </w:objec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      В. </w:t>
      </w:r>
      <w:r w:rsidRPr="00FB23AF">
        <w:rPr>
          <w:rFonts w:ascii="Times New Roman" w:hAnsi="Times New Roman"/>
          <w:color w:val="000000"/>
          <w:position w:val="-10"/>
          <w:sz w:val="24"/>
          <w:szCs w:val="24"/>
        </w:rPr>
        <w:object w:dxaOrig="360" w:dyaOrig="360">
          <v:shape id="_x0000_i1038" type="#_x0000_t75" style="width:18pt;height:18pt" o:ole="">
            <v:imagedata r:id="rId42" o:title=""/>
          </v:shape>
          <o:OLEObject Type="Embed" ProgID="Equation.3" ShapeID="_x0000_i1038" DrawAspect="Content" ObjectID="_1756391489" r:id="rId43"/>
        </w:objec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      Г. </w:t>
      </w:r>
      <w:r w:rsidRPr="00FB23AF">
        <w:rPr>
          <w:rFonts w:ascii="Times New Roman" w:hAnsi="Times New Roman"/>
          <w:color w:val="000000"/>
          <w:position w:val="-10"/>
          <w:sz w:val="24"/>
          <w:szCs w:val="24"/>
        </w:rPr>
        <w:object w:dxaOrig="260" w:dyaOrig="360">
          <v:shape id="_x0000_i1039" type="#_x0000_t75" style="width:12.75pt;height:18pt" o:ole="">
            <v:imagedata r:id="rId44" o:title=""/>
          </v:shape>
          <o:OLEObject Type="Embed" ProgID="Equation.3" ShapeID="_x0000_i1039" DrawAspect="Content" ObjectID="_1756391490" r:id="rId45"/>
        </w:objec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      Д. </w:t>
      </w:r>
      <w:r w:rsidRPr="00FB23AF">
        <w:rPr>
          <w:rFonts w:ascii="Times New Roman" w:hAnsi="Times New Roman"/>
          <w:color w:val="000000"/>
          <w:position w:val="-10"/>
          <w:sz w:val="24"/>
          <w:szCs w:val="24"/>
        </w:rPr>
        <w:object w:dxaOrig="460" w:dyaOrig="360">
          <v:shape id="_x0000_i1040" type="#_x0000_t75" style="width:23.25pt;height:18pt" o:ole="">
            <v:imagedata r:id="rId46" o:title=""/>
          </v:shape>
          <o:OLEObject Type="Embed" ProgID="Equation.3" ShapeID="_x0000_i1040" DrawAspect="Content" ObjectID="_1756391491" r:id="rId47"/>
        </w:object>
      </w:r>
    </w:p>
    <w:p w:rsidR="00597D9D" w:rsidRPr="00FB23AF" w:rsidRDefault="00597D9D" w:rsidP="00597D9D">
      <w:pPr>
        <w:keepNext/>
        <w:keepLines/>
        <w:tabs>
          <w:tab w:val="left" w:pos="9039"/>
        </w:tabs>
        <w:spacing w:after="0" w:line="240" w:lineRule="auto"/>
        <w:ind w:left="-57" w:right="-57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FB23AF">
        <w:rPr>
          <w:rFonts w:ascii="Times New Roman" w:hAnsi="Times New Roman"/>
          <w:sz w:val="24"/>
          <w:szCs w:val="24"/>
        </w:rPr>
        <w:t xml:space="preserve">Сколько </w:t>
      </w:r>
      <w:r w:rsidRPr="00FB23AF">
        <w:rPr>
          <w:rFonts w:ascii="Times New Roman" w:hAnsi="Times New Roman"/>
          <w:sz w:val="24"/>
          <w:szCs w:val="24"/>
        </w:rPr>
        <w:sym w:font="Symbol" w:char="F061"/>
      </w:r>
      <w:r w:rsidRPr="00FB23AF">
        <w:rPr>
          <w:rFonts w:ascii="Times New Roman" w:hAnsi="Times New Roman"/>
          <w:sz w:val="24"/>
          <w:szCs w:val="24"/>
        </w:rPr>
        <w:t xml:space="preserve"> - и </w:t>
      </w:r>
      <w:r w:rsidRPr="00FB23AF">
        <w:rPr>
          <w:rFonts w:ascii="Times New Roman" w:hAnsi="Times New Roman"/>
          <w:sz w:val="24"/>
          <w:szCs w:val="24"/>
        </w:rPr>
        <w:sym w:font="Symbol" w:char="F062"/>
      </w:r>
      <w:r w:rsidRPr="00FB23AF">
        <w:rPr>
          <w:rFonts w:ascii="Times New Roman" w:hAnsi="Times New Roman"/>
          <w:sz w:val="24"/>
          <w:szCs w:val="24"/>
        </w:rPr>
        <w:t xml:space="preserve"> - распадов должно произойти при радиоактивном распаде ядра урана </w:t>
      </w:r>
      <w:r w:rsidRPr="00FB23AF">
        <w:rPr>
          <w:rFonts w:ascii="Times New Roman" w:hAnsi="Times New Roman"/>
          <w:position w:val="-12"/>
          <w:sz w:val="24"/>
          <w:szCs w:val="24"/>
        </w:rPr>
        <w:object w:dxaOrig="600" w:dyaOrig="420">
          <v:shape id="_x0000_i1041" type="#_x0000_t75" style="width:30pt;height:21pt" o:ole="" fillcolor="window">
            <v:imagedata r:id="rId48" o:title=""/>
          </v:shape>
          <o:OLEObject Type="Embed" ProgID="Equation.3" ShapeID="_x0000_i1041" DrawAspect="Content" ObjectID="_1756391492" r:id="rId49"/>
        </w:object>
      </w:r>
      <w:r w:rsidRPr="00FB23AF">
        <w:rPr>
          <w:rFonts w:ascii="Times New Roman" w:hAnsi="Times New Roman"/>
          <w:sz w:val="24"/>
          <w:szCs w:val="24"/>
        </w:rPr>
        <w:t xml:space="preserve"> и конечном превращении его в ядро свинца </w:t>
      </w:r>
      <w:r w:rsidRPr="00FB23AF">
        <w:rPr>
          <w:rFonts w:ascii="Times New Roman" w:hAnsi="Times New Roman"/>
          <w:position w:val="-12"/>
          <w:sz w:val="24"/>
          <w:szCs w:val="24"/>
          <w:vertAlign w:val="subscript"/>
        </w:rPr>
        <w:object w:dxaOrig="660" w:dyaOrig="420">
          <v:shape id="_x0000_i1042" type="#_x0000_t75" style="width:33pt;height:21pt" o:ole="" fillcolor="window">
            <v:imagedata r:id="rId50" o:title=""/>
          </v:shape>
          <o:OLEObject Type="Embed" ProgID="Equation.3" ShapeID="_x0000_i1042" DrawAspect="Content" ObjectID="_1756391493" r:id="rId51"/>
        </w:object>
      </w:r>
      <w:r w:rsidRPr="00FB23AF">
        <w:rPr>
          <w:rFonts w:ascii="Times New Roman" w:hAnsi="Times New Roman"/>
          <w:sz w:val="24"/>
          <w:szCs w:val="24"/>
        </w:rPr>
        <w:t>?</w:t>
      </w:r>
    </w:p>
    <w:p w:rsidR="00597D9D" w:rsidRDefault="00597D9D" w:rsidP="00597D9D">
      <w:pPr>
        <w:keepNext/>
        <w:keepLines/>
        <w:tabs>
          <w:tab w:val="left" w:pos="9039"/>
        </w:tabs>
        <w:spacing w:after="0" w:line="240" w:lineRule="auto"/>
        <w:ind w:left="-57" w:right="-57"/>
        <w:rPr>
          <w:rFonts w:ascii="Times New Roman" w:hAnsi="Times New Roman"/>
          <w:sz w:val="24"/>
          <w:szCs w:val="24"/>
        </w:rPr>
        <w:sectPr w:rsidR="00597D9D" w:rsidSect="00404889"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  <w:r w:rsidRPr="00FB23AF">
        <w:rPr>
          <w:rFonts w:ascii="Times New Roman" w:hAnsi="Times New Roman"/>
          <w:sz w:val="24"/>
          <w:szCs w:val="24"/>
        </w:rPr>
        <w:t xml:space="preserve"> </w:t>
      </w:r>
    </w:p>
    <w:p w:rsidR="00597D9D" w:rsidRPr="00FB23AF" w:rsidRDefault="00597D9D" w:rsidP="00597D9D">
      <w:pPr>
        <w:keepNext/>
        <w:keepLines/>
        <w:tabs>
          <w:tab w:val="left" w:pos="9039"/>
        </w:tabs>
        <w:spacing w:after="0" w:line="240" w:lineRule="auto"/>
        <w:ind w:left="-57" w:right="-57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sz w:val="24"/>
          <w:szCs w:val="24"/>
        </w:rPr>
        <w:lastRenderedPageBreak/>
        <w:t xml:space="preserve">А. 10 </w:t>
      </w:r>
      <w:r w:rsidRPr="00FB23AF">
        <w:rPr>
          <w:rFonts w:ascii="Times New Roman" w:hAnsi="Times New Roman"/>
          <w:sz w:val="24"/>
          <w:szCs w:val="24"/>
        </w:rPr>
        <w:sym w:font="Symbol" w:char="F061"/>
      </w:r>
      <w:r w:rsidRPr="00FB23AF">
        <w:rPr>
          <w:rFonts w:ascii="Times New Roman" w:hAnsi="Times New Roman"/>
          <w:sz w:val="24"/>
          <w:szCs w:val="24"/>
        </w:rPr>
        <w:t xml:space="preserve"> - и 10 </w:t>
      </w:r>
      <w:r w:rsidRPr="00FB23AF">
        <w:rPr>
          <w:rFonts w:ascii="Times New Roman" w:hAnsi="Times New Roman"/>
          <w:sz w:val="24"/>
          <w:szCs w:val="24"/>
        </w:rPr>
        <w:sym w:font="Symbol" w:char="F062"/>
      </w:r>
      <w:r w:rsidRPr="00FB23AF">
        <w:rPr>
          <w:rFonts w:ascii="Times New Roman" w:hAnsi="Times New Roman"/>
          <w:sz w:val="24"/>
          <w:szCs w:val="24"/>
        </w:rPr>
        <w:t xml:space="preserve"> - распадов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Б.  </w:t>
      </w:r>
      <w:r w:rsidRPr="00FB23AF">
        <w:rPr>
          <w:rFonts w:ascii="Times New Roman" w:hAnsi="Times New Roman"/>
          <w:sz w:val="24"/>
          <w:szCs w:val="24"/>
        </w:rPr>
        <w:t xml:space="preserve">10 </w:t>
      </w:r>
      <w:r w:rsidRPr="00FB23AF">
        <w:rPr>
          <w:rFonts w:ascii="Times New Roman" w:hAnsi="Times New Roman"/>
          <w:sz w:val="24"/>
          <w:szCs w:val="24"/>
        </w:rPr>
        <w:sym w:font="Symbol" w:char="F061"/>
      </w:r>
      <w:r w:rsidRPr="00FB23AF">
        <w:rPr>
          <w:rFonts w:ascii="Times New Roman" w:hAnsi="Times New Roman"/>
          <w:sz w:val="24"/>
          <w:szCs w:val="24"/>
        </w:rPr>
        <w:t xml:space="preserve"> - и 8 </w:t>
      </w:r>
      <w:r w:rsidRPr="00FB23AF">
        <w:rPr>
          <w:rFonts w:ascii="Times New Roman" w:hAnsi="Times New Roman"/>
          <w:sz w:val="24"/>
          <w:szCs w:val="24"/>
        </w:rPr>
        <w:sym w:font="Symbol" w:char="F062"/>
      </w:r>
      <w:r w:rsidRPr="00FB23AF">
        <w:rPr>
          <w:rFonts w:ascii="Times New Roman" w:hAnsi="Times New Roman"/>
          <w:sz w:val="24"/>
          <w:szCs w:val="24"/>
        </w:rPr>
        <w:t xml:space="preserve"> - распадов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В.  </w:t>
      </w:r>
      <w:r w:rsidRPr="00FB23AF">
        <w:rPr>
          <w:rFonts w:ascii="Times New Roman" w:hAnsi="Times New Roman"/>
          <w:sz w:val="24"/>
          <w:szCs w:val="24"/>
        </w:rPr>
        <w:t xml:space="preserve">8 </w:t>
      </w:r>
      <w:r w:rsidRPr="00FB23AF">
        <w:rPr>
          <w:rFonts w:ascii="Times New Roman" w:hAnsi="Times New Roman"/>
          <w:sz w:val="24"/>
          <w:szCs w:val="24"/>
        </w:rPr>
        <w:sym w:font="Symbol" w:char="F061"/>
      </w:r>
      <w:r w:rsidRPr="00FB23AF">
        <w:rPr>
          <w:rFonts w:ascii="Times New Roman" w:hAnsi="Times New Roman"/>
          <w:sz w:val="24"/>
          <w:szCs w:val="24"/>
        </w:rPr>
        <w:t xml:space="preserve"> - и 10 </w:t>
      </w:r>
      <w:r w:rsidRPr="00FB23AF">
        <w:rPr>
          <w:rFonts w:ascii="Times New Roman" w:hAnsi="Times New Roman"/>
          <w:sz w:val="24"/>
          <w:szCs w:val="24"/>
        </w:rPr>
        <w:sym w:font="Symbol" w:char="F062"/>
      </w:r>
      <w:r w:rsidRPr="00FB23AF">
        <w:rPr>
          <w:rFonts w:ascii="Times New Roman" w:hAnsi="Times New Roman"/>
          <w:sz w:val="24"/>
          <w:szCs w:val="24"/>
        </w:rPr>
        <w:t xml:space="preserve"> - распадов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lastRenderedPageBreak/>
        <w:t xml:space="preserve">Г.  </w:t>
      </w:r>
      <w:r w:rsidRPr="00FB23AF">
        <w:rPr>
          <w:rFonts w:ascii="Times New Roman" w:hAnsi="Times New Roman"/>
          <w:sz w:val="24"/>
          <w:szCs w:val="24"/>
        </w:rPr>
        <w:t xml:space="preserve">10 </w:t>
      </w:r>
      <w:r w:rsidRPr="00FB23AF">
        <w:rPr>
          <w:rFonts w:ascii="Times New Roman" w:hAnsi="Times New Roman"/>
          <w:sz w:val="24"/>
          <w:szCs w:val="24"/>
        </w:rPr>
        <w:sym w:font="Symbol" w:char="F061"/>
      </w:r>
      <w:r w:rsidRPr="00FB23AF">
        <w:rPr>
          <w:rFonts w:ascii="Times New Roman" w:hAnsi="Times New Roman"/>
          <w:sz w:val="24"/>
          <w:szCs w:val="24"/>
        </w:rPr>
        <w:t xml:space="preserve"> - и 9 </w:t>
      </w:r>
      <w:r w:rsidRPr="00FB23AF">
        <w:rPr>
          <w:rFonts w:ascii="Times New Roman" w:hAnsi="Times New Roman"/>
          <w:sz w:val="24"/>
          <w:szCs w:val="24"/>
        </w:rPr>
        <w:sym w:font="Symbol" w:char="F062"/>
      </w:r>
      <w:r w:rsidRPr="00FB23AF">
        <w:rPr>
          <w:rFonts w:ascii="Times New Roman" w:hAnsi="Times New Roman"/>
          <w:sz w:val="24"/>
          <w:szCs w:val="24"/>
        </w:rPr>
        <w:t xml:space="preserve"> - распадов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 9</w:t>
      </w:r>
      <w:r w:rsidRPr="00FB23AF">
        <w:rPr>
          <w:rFonts w:ascii="Times New Roman" w:hAnsi="Times New Roman"/>
          <w:sz w:val="24"/>
          <w:szCs w:val="24"/>
        </w:rPr>
        <w:t xml:space="preserve"> </w:t>
      </w:r>
      <w:r w:rsidRPr="00FB23AF">
        <w:rPr>
          <w:rFonts w:ascii="Times New Roman" w:hAnsi="Times New Roman"/>
          <w:sz w:val="24"/>
          <w:szCs w:val="24"/>
        </w:rPr>
        <w:sym w:font="Symbol" w:char="F061"/>
      </w:r>
      <w:r w:rsidRPr="00FB23AF">
        <w:rPr>
          <w:rFonts w:ascii="Times New Roman" w:hAnsi="Times New Roman"/>
          <w:sz w:val="24"/>
          <w:szCs w:val="24"/>
        </w:rPr>
        <w:t xml:space="preserve"> - и 9 </w:t>
      </w:r>
      <w:r w:rsidRPr="00FB23AF">
        <w:rPr>
          <w:rFonts w:ascii="Times New Roman" w:hAnsi="Times New Roman"/>
          <w:sz w:val="24"/>
          <w:szCs w:val="24"/>
        </w:rPr>
        <w:sym w:font="Symbol" w:char="F062"/>
      </w:r>
      <w:r w:rsidRPr="00FB23AF">
        <w:rPr>
          <w:rFonts w:ascii="Times New Roman" w:hAnsi="Times New Roman"/>
          <w:sz w:val="24"/>
          <w:szCs w:val="24"/>
        </w:rPr>
        <w:t xml:space="preserve"> - распадов</w:t>
      </w: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  <w:sectPr w:rsidR="00597D9D" w:rsidSect="00404889">
          <w:type w:val="continuous"/>
          <w:pgSz w:w="11906" w:h="16838" w:code="9"/>
          <w:pgMar w:top="1134" w:right="1134" w:bottom="1134" w:left="1134" w:header="709" w:footer="709" w:gutter="0"/>
          <w:cols w:num="2" w:space="708"/>
          <w:docGrid w:linePitch="360"/>
        </w:sect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7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 Период полураспада радиоактивного элемента 400 лет. Какая часть образца из этого элемента распадается через 1200 лет?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3756660</wp:posOffset>
            </wp:positionH>
            <wp:positionV relativeFrom="paragraph">
              <wp:posOffset>335915</wp:posOffset>
            </wp:positionV>
            <wp:extent cx="1857375" cy="228600"/>
            <wp:effectExtent l="19050" t="0" r="9525" b="0"/>
            <wp:wrapTight wrapText="bothSides">
              <wp:wrapPolygon edited="0">
                <wp:start x="-222" y="0"/>
                <wp:lineTo x="-222" y="19800"/>
                <wp:lineTo x="21711" y="19800"/>
                <wp:lineTo x="21711" y="0"/>
                <wp:lineTo x="-222" y="0"/>
              </wp:wrapPolygon>
            </wp:wrapTight>
            <wp:docPr id="8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lum bright="-30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Какая часть образца из радиоактивного изотопа с периодом полурас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пада 2 дня останется через 16 дней?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 Реакция   β-распада изотопа неона </w:t>
      </w:r>
      <w:r w:rsidRPr="00FB23AF">
        <w:rPr>
          <w:rFonts w:ascii="Times New Roman" w:hAnsi="Times New Roman"/>
          <w:color w:val="000000"/>
          <w:position w:val="-12"/>
          <w:sz w:val="24"/>
          <w:szCs w:val="24"/>
        </w:rPr>
        <w:object w:dxaOrig="499" w:dyaOrig="380">
          <v:shape id="_x0000_i1043" type="#_x0000_t75" style="width:24.75pt;height:18.75pt" o:ole="">
            <v:imagedata r:id="rId53" o:title=""/>
          </v:shape>
          <o:OLEObject Type="Embed" ProgID="Equation.3" ShapeID="_x0000_i1043" DrawAspect="Content" ObjectID="_1756391494" r:id="rId54"/>
        </w:objec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имеет вид: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Найдите возможную минимальную и максимальную энергию элект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 xml:space="preserve">рона, если масса изотопа неона </w:t>
      </w:r>
      <w:r w:rsidRPr="00FB23AF">
        <w:rPr>
          <w:rFonts w:ascii="Times New Roman" w:hAnsi="Times New Roman"/>
          <w:iCs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iCs/>
          <w:color w:val="000000"/>
          <w:sz w:val="24"/>
          <w:szCs w:val="24"/>
          <w:vertAlign w:val="subscript"/>
        </w:rPr>
        <w:t>1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22,9945 а. е. м., изотопа натрия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vertAlign w:val="subscript"/>
        </w:rPr>
        <w:t>2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= 22,9898 а. е. м. и электрона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>т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vertAlign w:val="subscript"/>
        </w:rPr>
        <w:t>е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r w:rsidRPr="00FB23AF">
        <w:rPr>
          <w:rFonts w:ascii="Times New Roman" w:hAnsi="Times New Roman"/>
          <w:color w:val="000000"/>
          <w:sz w:val="24"/>
          <w:szCs w:val="24"/>
        </w:rPr>
        <w:t>0,00055 а. е. м.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10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Изотоп кобальта </w:t>
      </w:r>
      <w:r w:rsidRPr="00FB23AF">
        <w:rPr>
          <w:rFonts w:ascii="Times New Roman" w:hAnsi="Times New Roman"/>
          <w:color w:val="000000"/>
          <w:position w:val="-12"/>
          <w:sz w:val="24"/>
          <w:szCs w:val="24"/>
        </w:rPr>
        <w:object w:dxaOrig="520" w:dyaOrig="380">
          <v:shape id="_x0000_i1044" type="#_x0000_t75" style="width:26.25pt;height:18.75pt" o:ole="">
            <v:imagedata r:id="rId55" o:title=""/>
          </v:shape>
          <o:OLEObject Type="Embed" ProgID="Equation.3" ShapeID="_x0000_i1044" DrawAspect="Content" ObjectID="_1756391495" r:id="rId56"/>
        </w:object>
      </w:r>
      <w:r w:rsidRPr="00FB23AF">
        <w:rPr>
          <w:rFonts w:ascii="Times New Roman" w:hAnsi="Times New Roman"/>
          <w:color w:val="000000"/>
          <w:sz w:val="24"/>
          <w:szCs w:val="24"/>
        </w:rPr>
        <w:t>, часто используемый в медицине, имеет пери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од полураспада 5,25 года. Через какое время распадется 2/3 матери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ала образца?</w:t>
      </w:r>
    </w:p>
    <w:p w:rsidR="00597D9D" w:rsidRDefault="00597D9D" w:rsidP="00597D9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7D9D" w:rsidRPr="00722C2E" w:rsidRDefault="00597D9D" w:rsidP="00597D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2C2E">
        <w:rPr>
          <w:rFonts w:ascii="Times New Roman" w:hAnsi="Times New Roman"/>
          <w:b/>
          <w:sz w:val="24"/>
          <w:szCs w:val="24"/>
        </w:rPr>
        <w:t>Вариант 2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Гамма-излучение — это поток...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протонов.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Б. ядер атомов гелия.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квантов электромагнитного излучения, испускаемого атомными ядрами.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Г.электронов.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Д. нейтронов.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Найдите энергию связи нуклонов в ядре атома гелия 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Не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>(т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vertAlign w:val="subscript"/>
        </w:rPr>
        <w:t>я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=  6,6446∙10 </w:t>
      </w:r>
      <w:smartTag w:uri="urn:schemas-microsoft-com:office:smarttags" w:element="metricconverter">
        <w:smartTagPr>
          <w:attr w:name="ProductID" w:val="27 кг"/>
        </w:smartTagPr>
        <w:r w:rsidRPr="00FB23AF">
          <w:rPr>
            <w:rFonts w:ascii="Times New Roman" w:hAnsi="Times New Roman"/>
            <w:color w:val="000000"/>
            <w:sz w:val="24"/>
            <w:szCs w:val="24"/>
            <w:vertAlign w:val="superscript"/>
          </w:rPr>
          <w:t>27</w:t>
        </w:r>
        <w:r w:rsidRPr="00FB23AF">
          <w:rPr>
            <w:rFonts w:ascii="Times New Roman" w:hAnsi="Times New Roman"/>
            <w:color w:val="000000"/>
            <w:sz w:val="24"/>
            <w:szCs w:val="24"/>
          </w:rPr>
          <w:t xml:space="preserve"> кг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>).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10,3 МэВ.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Б. 5 МэВ.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 56,2 МэВ.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 xml:space="preserve">Г. 95 МэВ. 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26,7 МэВ.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Ядро бериллия-9, поглотив ядро дейтерия, превращается в ядро бора-10. Какая частица при этом выбрасывается?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Протон.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Б. Нейтрон.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α -частица.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Г. Электрон.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γ-Квант.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Альфа-излучение — это поток...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электронов.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Б. протонов.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ядер атомов гелия.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Г. нейтронов.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квантов электромагнитного излучения.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Ядро атома какого элемента содержит 23 протона и 28 нейтронов?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A. Бора.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Б. Ванадия.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Никеля.</w:t>
      </w:r>
      <w:r w:rsidRPr="00FB23AF">
        <w:rPr>
          <w:rFonts w:ascii="Times New Roman" w:hAnsi="Times New Roman"/>
          <w:color w:val="000000"/>
          <w:sz w:val="24"/>
          <w:szCs w:val="24"/>
        </w:rPr>
        <w:tab/>
      </w:r>
      <w:r w:rsidRPr="00FB23AF">
        <w:rPr>
          <w:rFonts w:ascii="Times New Roman" w:hAnsi="Times New Roman"/>
          <w:color w:val="000000"/>
          <w:sz w:val="24"/>
          <w:szCs w:val="24"/>
        </w:rPr>
        <w:tab/>
        <w:t>Г. Сурьмы.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Д. Натрия.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Какая частица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X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образуется в результате ядерной реакции:</w:t>
      </w:r>
    </w:p>
    <w:p w:rsidR="00597D9D" w:rsidRPr="00FB23AF" w:rsidRDefault="00597D9D" w:rsidP="00597D9D">
      <w:pPr>
        <w:shd w:val="clear" w:color="auto" w:fill="FFFFFF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11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В + 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Не →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FB23AF">
        <w:rPr>
          <w:rFonts w:ascii="Times New Roman" w:hAnsi="Times New Roman"/>
          <w:iCs/>
          <w:color w:val="000000"/>
          <w:sz w:val="24"/>
          <w:szCs w:val="24"/>
          <w:vertAlign w:val="subscript"/>
        </w:rPr>
        <w:t>7</w:t>
      </w:r>
      <w:r w:rsidRPr="00FB23AF"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14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+ 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X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?</w:t>
      </w: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  <w:sectPr w:rsidR="00597D9D" w:rsidSect="00404889"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lastRenderedPageBreak/>
        <w:t>A. протон.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Б. α -частица.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B. электрон.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>Г. нейтрон.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23AF">
        <w:rPr>
          <w:rFonts w:ascii="Times New Roman" w:hAnsi="Times New Roman"/>
          <w:color w:val="000000"/>
          <w:sz w:val="24"/>
          <w:szCs w:val="24"/>
        </w:rPr>
        <w:t xml:space="preserve">Д. γ-Квант. </w:t>
      </w: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  <w:sectPr w:rsidR="00597D9D" w:rsidSect="00404889">
          <w:type w:val="continuous"/>
          <w:pgSz w:w="11906" w:h="16838" w:code="9"/>
          <w:pgMar w:top="1134" w:right="2267" w:bottom="1134" w:left="2410" w:header="709" w:footer="709" w:gutter="0"/>
          <w:cols w:num="2" w:space="3400"/>
          <w:docGrid w:linePitch="360"/>
        </w:sectPr>
      </w:pP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7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  Сколько альфа - и бета - распадов должно произойти, чтобы ядро тория - 232 превратилось в ядро изотопа свинца - 208?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FB23AF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FB23AF">
        <w:rPr>
          <w:rFonts w:ascii="Times New Roman" w:hAnsi="Times New Roman"/>
          <w:color w:val="000000"/>
          <w:sz w:val="24"/>
          <w:szCs w:val="24"/>
        </w:rPr>
        <w:t>Определить период полураспада изотопа, если известно, что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2 через время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t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после начала распада осталось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k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= </w:t>
      </w:r>
      <w:r w:rsidRPr="00FB23AF">
        <w:rPr>
          <w:rFonts w:ascii="Times New Roman" w:hAnsi="Times New Roman"/>
          <w:color w:val="000000"/>
          <w:position w:val="-24"/>
          <w:sz w:val="24"/>
          <w:szCs w:val="24"/>
        </w:rPr>
        <w:object w:dxaOrig="240" w:dyaOrig="620">
          <v:shape id="_x0000_i1045" type="#_x0000_t75" style="width:12pt;height:30.75pt" o:ole="">
            <v:imagedata r:id="rId57" o:title=""/>
          </v:shape>
          <o:OLEObject Type="Embed" ProgID="Equation.3" ShapeID="_x0000_i1045" DrawAspect="Content" ObjectID="_1756391496" r:id="rId58"/>
        </w:objec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первоначального количества изотопов ядер.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4368800</wp:posOffset>
            </wp:positionH>
            <wp:positionV relativeFrom="paragraph">
              <wp:posOffset>171450</wp:posOffset>
            </wp:positionV>
            <wp:extent cx="1600200" cy="1282065"/>
            <wp:effectExtent l="19050" t="0" r="0" b="0"/>
            <wp:wrapTight wrapText="bothSides">
              <wp:wrapPolygon edited="0">
                <wp:start x="-257" y="0"/>
                <wp:lineTo x="-257" y="21183"/>
                <wp:lineTo x="21600" y="21183"/>
                <wp:lineTo x="21600" y="0"/>
                <wp:lineTo x="-257" y="0"/>
              </wp:wrapPolygon>
            </wp:wrapTight>
            <wp:docPr id="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lum bright="-54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FB23A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Период полураспада радиоактивного изотопа железа 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</w:rPr>
        <w:t>26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55</w:t>
      </w:r>
      <w:r w:rsidRPr="00FB23AF">
        <w:rPr>
          <w:rFonts w:ascii="Times New Roman" w:hAnsi="Times New Roman"/>
          <w:color w:val="000000"/>
          <w:sz w:val="24"/>
          <w:szCs w:val="24"/>
          <w:lang w:val="en-US"/>
        </w:rPr>
        <w:t>Fe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равен 2,9 года. Используя график, определите, за ка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кое время число нераспавшихся ато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мов уменьшается в 4 раза.</w:t>
      </w:r>
    </w:p>
    <w:p w:rsidR="00597D9D" w:rsidRPr="00FB23AF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10</w:t>
      </w:r>
      <w:r w:rsidRPr="00FB23AF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Известно, что из радиоактивного полония 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210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Ро массой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т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,5 г"/>
        </w:smartTagPr>
        <w:r w:rsidRPr="00FB23AF">
          <w:rPr>
            <w:rFonts w:ascii="Times New Roman" w:hAnsi="Times New Roman"/>
            <w:color w:val="000000"/>
            <w:sz w:val="24"/>
            <w:szCs w:val="24"/>
          </w:rPr>
          <w:t>2,5 г</w:t>
        </w:r>
      </w:smartTag>
      <w:r w:rsidRPr="00FB23AF">
        <w:rPr>
          <w:rFonts w:ascii="Times New Roman" w:hAnsi="Times New Roman"/>
          <w:color w:val="000000"/>
          <w:sz w:val="24"/>
          <w:szCs w:val="24"/>
        </w:rPr>
        <w:t xml:space="preserve"> за время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t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= 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32 дня в результате его распада образуется гелий объемом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V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= </w:t>
      </w:r>
      <w:r w:rsidRPr="00FB23AF">
        <w:rPr>
          <w:rFonts w:ascii="Times New Roman" w:hAnsi="Times New Roman"/>
          <w:color w:val="000000"/>
          <w:sz w:val="24"/>
          <w:szCs w:val="24"/>
        </w:rPr>
        <w:t>40 см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при нормальных условиях: 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>р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  <w:vertAlign w:val="subscript"/>
        </w:rPr>
        <w:t>0</w:t>
      </w:r>
      <w:r w:rsidRPr="00FB23A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FB23AF">
        <w:rPr>
          <w:rFonts w:ascii="Times New Roman" w:hAnsi="Times New Roman"/>
          <w:color w:val="000000"/>
          <w:sz w:val="24"/>
          <w:szCs w:val="24"/>
        </w:rPr>
        <w:t>= 10</w:t>
      </w:r>
      <w:r w:rsidRPr="00FB23AF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5 </w:t>
      </w:r>
      <w:r w:rsidRPr="00FB23AF">
        <w:rPr>
          <w:rFonts w:ascii="Times New Roman" w:hAnsi="Times New Roman"/>
          <w:color w:val="000000"/>
          <w:sz w:val="24"/>
          <w:szCs w:val="24"/>
        </w:rPr>
        <w:t>Па, Т</w:t>
      </w:r>
      <w:r w:rsidRPr="00FB23AF">
        <w:rPr>
          <w:rFonts w:ascii="Times New Roman" w:hAnsi="Times New Roman"/>
          <w:color w:val="000000"/>
          <w:sz w:val="24"/>
          <w:szCs w:val="24"/>
          <w:vertAlign w:val="subscript"/>
        </w:rPr>
        <w:t>0</w:t>
      </w:r>
      <w:r w:rsidRPr="00FB23AF">
        <w:rPr>
          <w:rFonts w:ascii="Times New Roman" w:hAnsi="Times New Roman"/>
          <w:color w:val="000000"/>
          <w:sz w:val="24"/>
          <w:szCs w:val="24"/>
        </w:rPr>
        <w:t xml:space="preserve"> = 273 К. Опреде</w:t>
      </w:r>
      <w:r w:rsidRPr="00FB23AF">
        <w:rPr>
          <w:rFonts w:ascii="Times New Roman" w:hAnsi="Times New Roman"/>
          <w:color w:val="000000"/>
          <w:sz w:val="24"/>
          <w:szCs w:val="24"/>
        </w:rPr>
        <w:softHyphen/>
        <w:t>лить по этим данным период полураспада данного изотопа полония.</w:t>
      </w: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97D9D" w:rsidRDefault="00597D9D" w:rsidP="00597D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60240" w:rsidRPr="00584892" w:rsidRDefault="00597D9D" w:rsidP="0058489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Итоговая контрольная работа</w:t>
      </w:r>
      <w:r w:rsidR="0058489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60240" w:rsidRPr="00C60240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для обучающихся 11 классов</w:t>
      </w:r>
    </w:p>
    <w:p w:rsidR="00C60240" w:rsidRPr="00584892" w:rsidRDefault="00C60240" w:rsidP="00C602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1</w:t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К каждому из заданий А1-А7 даны 4 варианта ответа, из которых только один правильный. Номер этого ответа обведите кружком.</w:t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8489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838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04875" cy="304800"/>
            <wp:effectExtent l="19050" t="0" r="9525" b="0"/>
            <wp:wrapSquare wrapText="bothSides"/>
            <wp:docPr id="22" name="Рисунок 22" descr="https://fsd.multiurok.ru/html/2022/01/19/s_61e8309c0255e/phpa5Casi_Itogovaya_kontrolnaya_rabota_po_fizike_11klass_html_a1c16112c69a0f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multiurok.ru/html/2022/01/19/s_61e8309c0255e/phpa5Casi_Itogovaya_kontrolnaya_rabota_po_fizike_11klass_html_a1c16112c69a0f32.gif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 1. На рисунке изображен проволочный виток, по которому течет электрический ток в направлении, указанном стрелкой. Виток расположен в горизонтальной плоскости. В центре витка вектор индукции магнитного поля тока направлен</w:t>
      </w:r>
    </w:p>
    <w:tbl>
      <w:tblPr>
        <w:tblW w:w="4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3"/>
        <w:gridCol w:w="4192"/>
      </w:tblGrid>
      <w:tr w:rsidR="00C60240" w:rsidRPr="00584892" w:rsidTr="00C60240">
        <w:trPr>
          <w:trHeight w:val="9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AD"/>
            </w: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вертикально вверх </w:t>
            </w:r>
          </w:p>
        </w:tc>
      </w:tr>
      <w:tr w:rsidR="00C60240" w:rsidRPr="00584892" w:rsidTr="00C60240">
        <w:trPr>
          <w:trHeight w:val="9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AC"/>
            </w: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горизонтально влево </w:t>
            </w:r>
          </w:p>
        </w:tc>
      </w:tr>
      <w:tr w:rsidR="00C60240" w:rsidRPr="00584892" w:rsidTr="00C60240">
        <w:trPr>
          <w:trHeight w:val="9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AE"/>
            </w: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горизонтально вправо </w:t>
            </w:r>
          </w:p>
        </w:tc>
      </w:tr>
      <w:tr w:rsidR="00C60240" w:rsidRPr="00584892" w:rsidTr="00C60240">
        <w:trPr>
          <w:trHeight w:val="9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AF"/>
            </w: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вертикально вниз </w:t>
            </w:r>
          </w:p>
        </w:tc>
      </w:tr>
    </w:tbl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848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00175" cy="590550"/>
            <wp:effectExtent l="19050" t="0" r="9525" b="0"/>
            <wp:wrapSquare wrapText="bothSides"/>
            <wp:docPr id="23" name="Рисунок 23" descr="https://fsd.multiurok.ru/html/2022/01/19/s_61e8309c0255e/phpa5Casi_Itogovaya_kontrolnaya_rabota_po_fizike_11klass_html_801bfa84f9df7b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d.multiurok.ru/html/2022/01/19/s_61e8309c0255e/phpa5Casi_Itogovaya_kontrolnaya_rabota_po_fizike_11klass_html_801bfa84f9df7b77.gif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А2. На рисунке показаны два способа вращения рамки в однородном магнитном поле. Ток в рамке</w:t>
      </w:r>
    </w:p>
    <w:tbl>
      <w:tblPr>
        <w:tblW w:w="49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3"/>
        <w:gridCol w:w="4572"/>
      </w:tblGrid>
      <w:tr w:rsidR="00C60240" w:rsidRPr="00584892" w:rsidTr="00C60240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возникает в обоих случаях</w:t>
            </w:r>
          </w:p>
        </w:tc>
      </w:tr>
      <w:tr w:rsidR="00C60240" w:rsidRPr="00584892" w:rsidTr="00C60240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возникает ни в одном из случаев</w:t>
            </w:r>
          </w:p>
        </w:tc>
      </w:tr>
      <w:tr w:rsidR="00C60240" w:rsidRPr="00584892" w:rsidTr="00C60240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возникает только в первом случае</w:t>
            </w:r>
          </w:p>
        </w:tc>
      </w:tr>
      <w:tr w:rsidR="00C60240" w:rsidRPr="00584892" w:rsidTr="00C60240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возникает только во втором случае</w:t>
            </w:r>
          </w:p>
        </w:tc>
      </w:tr>
    </w:tbl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858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95400" cy="609600"/>
            <wp:effectExtent l="19050" t="0" r="0" b="0"/>
            <wp:wrapSquare wrapText="bothSides"/>
            <wp:docPr id="24" name="Рисунок 24" descr="https://fsd.multiurok.ru/html/2022/01/19/s_61e8309c0255e/phpa5Casi_Itogovaya_kontrolnaya_rabota_po_fizike_11klass_html_2db2b178d37a7ff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d.multiurok.ru/html/2022/01/19/s_61e8309c0255e/phpa5Casi_Itogovaya_kontrolnaya_rabota_po_fizike_11klass_html_2db2b178d37a7ff4.gif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А3. На рисунке справа представлен график изменения заряда конденсатора в колебательном контуре с течением времени.</w:t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каком из графиков правильно показан процесс изменения силы тока с течением времени в этом колебательном контуре?</w:t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45" w:rightFromText="45" w:vertAnchor="text"/>
        <w:tblW w:w="61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2"/>
        <w:gridCol w:w="2464"/>
        <w:gridCol w:w="382"/>
        <w:gridCol w:w="2967"/>
      </w:tblGrid>
      <w:tr w:rsidR="00C60240" w:rsidRPr="00584892" w:rsidTr="00C60240"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2500" cy="400050"/>
                  <wp:effectExtent l="0" t="0" r="0" b="0"/>
                  <wp:docPr id="269" name="Рисунок 269" descr="https://fsd.multiurok.ru/html/2022/01/19/s_61e8309c0255e/phpa5Casi_Itogovaya_kontrolnaya_rabota_po_fizike_11klass_html_7c48f92bf3ddd4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https://fsd.multiurok.ru/html/2022/01/19/s_61e8309c0255e/phpa5Casi_Itogovaya_kontrolnaya_rabota_po_fizike_11klass_html_7c48f92bf3ddd4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04875" cy="381000"/>
                  <wp:effectExtent l="0" t="0" r="9525" b="0"/>
                  <wp:docPr id="270" name="Рисунок 270" descr="https://fsd.multiurok.ru/html/2022/01/19/s_61e8309c0255e/phpa5Casi_Itogovaya_kontrolnaya_rabota_po_fizike_11klass_html_2621cacb0270fc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https://fsd.multiurok.ru/html/2022/01/19/s_61e8309c0255e/phpa5Casi_Itogovaya_kontrolnaya_rabota_po_fizike_11klass_html_2621cacb0270fc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240" w:rsidRPr="00584892" w:rsidTr="00C60240"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066800" cy="447675"/>
                  <wp:effectExtent l="0" t="0" r="0" b="0"/>
                  <wp:docPr id="271" name="Рисунок 271" descr="https://fsd.multiurok.ru/html/2022/01/19/s_61e8309c0255e/phpa5Casi_Itogovaya_kontrolnaya_rabota_po_fizike_11klass_html_69f0d68d9681970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https://fsd.multiurok.ru/html/2022/01/19/s_61e8309c0255e/phpa5Casi_Itogovaya_kontrolnaya_rabota_po_fizike_11klass_html_69f0d68d9681970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76300" cy="428625"/>
                  <wp:effectExtent l="0" t="0" r="0" b="0"/>
                  <wp:docPr id="272" name="Рисунок 272" descr="https://fsd.multiurok.ru/html/2022/01/19/s_61e8309c0255e/phpa5Casi_Itogovaya_kontrolnaya_rabota_po_fizike_11klass_html_641ee5bf84a58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https://fsd.multiurok.ru/html/2022/01/19/s_61e8309c0255e/phpa5Casi_Itogovaya_kontrolnaya_rabota_po_fizike_11klass_html_641ee5bf84a58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240" w:rsidRPr="00584892" w:rsidTr="00C60240"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А4. Магнитный поток через соленоид, содержащий 500 витков провода, равномерно убывает со скоростью 60 мВб/с. Определить ЭДС индукции в соленоиде:</w:t>
      </w:r>
    </w:p>
    <w:tbl>
      <w:tblPr>
        <w:tblW w:w="95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5"/>
        <w:gridCol w:w="1821"/>
        <w:gridCol w:w="601"/>
        <w:gridCol w:w="1785"/>
        <w:gridCol w:w="637"/>
        <w:gridCol w:w="1457"/>
        <w:gridCol w:w="510"/>
        <w:gridCol w:w="2149"/>
      </w:tblGrid>
      <w:tr w:rsidR="00C60240" w:rsidRPr="00584892" w:rsidTr="00C60240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В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В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В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В</w:t>
            </w:r>
          </w:p>
        </w:tc>
      </w:tr>
    </w:tbl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А5. Волна с частотой 4 Гц распространяется по шнуру со скоростью 8 м/с. Определите длину волны.</w:t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1) 0,5 м 2) 2 м 3) 32 м 4) для решения не хватает данных</w:t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А6. Луч света падает на плоское зеркало. Угол отражения равен </w:t>
      </w:r>
      <w:r w:rsidRPr="0058489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7650" cy="200025"/>
            <wp:effectExtent l="19050" t="0" r="0" b="0"/>
            <wp:docPr id="273" name="Рисунок 273" descr="https://fsd.multiurok.ru/html/2022/01/19/s_61e8309c0255e/phpa5Casi_Itogovaya_kontrolnaya_rabota_po_fizike_11klass_html_540a7126e72d88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s://fsd.multiurok.ru/html/2022/01/19/s_61e8309c0255e/phpa5Casi_Itogovaya_kontrolnaya_rabota_po_fizike_11klass_html_540a7126e72d8839.gif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 . Угол между падающим лучом и зеркалом</w:t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1) </w:t>
      </w:r>
      <w:r w:rsidRPr="0058489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7650" cy="200025"/>
            <wp:effectExtent l="19050" t="0" r="0" b="0"/>
            <wp:docPr id="274" name="Рисунок 274" descr="https://fsd.multiurok.ru/html/2022/01/19/s_61e8309c0255e/phpa5Casi_Itogovaya_kontrolnaya_rabota_po_fizike_11klass_html_540a7126e72d88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s://fsd.multiurok.ru/html/2022/01/19/s_61e8309c0255e/phpa5Casi_Itogovaya_kontrolnaya_rabota_po_fizike_11klass_html_540a7126e72d8839.gif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 2) </w:t>
      </w:r>
      <w:r w:rsidRPr="0058489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42900" cy="200025"/>
            <wp:effectExtent l="19050" t="0" r="0" b="0"/>
            <wp:docPr id="275" name="Рисунок 275" descr="https://fsd.multiurok.ru/html/2022/01/19/s_61e8309c0255e/phpa5Casi_Itogovaya_kontrolnaya_rabota_po_fizike_11klass_html_e356128e402344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https://fsd.multiurok.ru/html/2022/01/19/s_61e8309c0255e/phpa5Casi_Itogovaya_kontrolnaya_rabota_po_fizike_11klass_html_e356128e40234408.gif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 3) </w:t>
      </w:r>
      <w:r w:rsidRPr="0058489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7650" cy="200025"/>
            <wp:effectExtent l="19050" t="0" r="0" b="0"/>
            <wp:docPr id="276" name="Рисунок 276" descr="https://fsd.multiurok.ru/html/2022/01/19/s_61e8309c0255e/phpa5Casi_Itogovaya_kontrolnaya_rabota_po_fizike_11klass_html_11c95e5a8288d4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https://fsd.multiurok.ru/html/2022/01/19/s_61e8309c0255e/phpa5Casi_Itogovaya_kontrolnaya_rabota_po_fizike_11klass_html_11c95e5a8288d449.gif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 4) </w:t>
      </w:r>
      <w:r w:rsidRPr="0058489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7650" cy="200025"/>
            <wp:effectExtent l="19050" t="0" r="0" b="0"/>
            <wp:docPr id="277" name="Рисунок 277" descr="https://fsd.multiurok.ru/html/2022/01/19/s_61e8309c0255e/phpa5Casi_Itogovaya_kontrolnaya_rabota_po_fizike_11klass_html_5e7f2eafb2a1a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https://fsd.multiurok.ru/html/2022/01/19/s_61e8309c0255e/phpa5Casi_Itogovaya_kontrolnaya_rabota_po_fizike_11klass_html_5e7f2eafb2a1a536.gif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869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638175"/>
            <wp:effectExtent l="19050" t="0" r="0" b="0"/>
            <wp:wrapSquare wrapText="bothSides"/>
            <wp:docPr id="25" name="Рисунок 25" descr="https://fsd.multiurok.ru/html/2022/01/19/s_61e8309c0255e/phpa5Casi_Itogovaya_kontrolnaya_rabota_po_fizike_11klass_html_ca2e6b24d0dfb8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d.multiurok.ru/html/2022/01/19/s_61e8309c0255e/phpa5Casi_Itogovaya_kontrolnaya_rabota_po_fizike_11klass_html_ca2e6b24d0dfb89d.pn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А7. Чтобы экспериментально проверить, что жесткость упругого стержня зависит от его длины, надо использовать пару стальных стержней</w:t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1) А и Б 2) Б и В 3) В и Г 4) Б и Г</w:t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60240" w:rsidRPr="00584892" w:rsidRDefault="00C60240" w:rsidP="00C602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2</w:t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В заданиях В1-В2 требуется указать последовательность цифр, соответствующих правильному ответу. Эту последовательность следует записать в текст проверочной работы. (Цифры в ответе могут повторяться).</w:t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В1. Установите соответствия ядерных реакций из левого столбца таблицы с недостающими обозначениями в правом столбце.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86"/>
        <w:gridCol w:w="4759"/>
      </w:tblGrid>
      <w:tr w:rsidR="00C60240" w:rsidRPr="00584892" w:rsidTr="00C60240"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Реакция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Образовавшаяся частица</w:t>
            </w:r>
          </w:p>
        </w:tc>
      </w:tr>
      <w:tr w:rsidR="00C60240" w:rsidRPr="00584892" w:rsidTr="00C60240"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А. </w:t>
            </w:r>
            <w:r w:rsidRPr="0058489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28725" cy="219075"/>
                  <wp:effectExtent l="19050" t="0" r="9525" b="0"/>
                  <wp:docPr id="278" name="Рисунок 278" descr="https://fsd.multiurok.ru/html/2022/01/19/s_61e8309c0255e/phpa5Casi_Itogovaya_kontrolnaya_rabota_po_fizike_11klass_html_627d33de13da717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https://fsd.multiurok.ru/html/2022/01/19/s_61e8309c0255e/phpa5Casi_Itogovaya_kontrolnaya_rabota_po_fizike_11klass_html_627d33de13da717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 </w:t>
            </w:r>
            <w:r w:rsidRPr="0058489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047750" cy="219075"/>
                  <wp:effectExtent l="19050" t="0" r="0" b="0"/>
                  <wp:docPr id="279" name="Рисунок 279" descr="https://fsd.multiurok.ru/html/2022/01/19/s_61e8309c0255e/phpa5Casi_Itogovaya_kontrolnaya_rabota_po_fizike_11klass_html_a2f37b0d21be372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https://fsd.multiurok.ru/html/2022/01/19/s_61e8309c0255e/phpa5Casi_Itogovaya_kontrolnaya_rabota_po_fizike_11klass_html_a2f37b0d21be372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 </w:t>
            </w:r>
            <w:r w:rsidRPr="0058489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066800" cy="219075"/>
                  <wp:effectExtent l="19050" t="0" r="0" b="0"/>
                  <wp:docPr id="280" name="Рисунок 280" descr="https://fsd.multiurok.ru/html/2022/01/19/s_61e8309c0255e/phpa5Casi_Itogovaya_kontrolnaya_rabota_po_fizike_11klass_html_d1431c9aa1d0d5e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https://fsd.multiurok.ru/html/2022/01/19/s_61e8309c0255e/phpa5Casi_Itogovaya_kontrolnaya_rabota_po_fizike_11klass_html_d1431c9aa1d0d5e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 </w:t>
            </w:r>
            <w:r w:rsidRPr="0058489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095375" cy="219075"/>
                  <wp:effectExtent l="19050" t="0" r="9525" b="0"/>
                  <wp:docPr id="281" name="Рисунок 281" descr="https://fsd.multiurok.ru/html/2022/01/19/s_61e8309c0255e/phpa5Casi_Itogovaya_kontrolnaya_rabota_po_fizike_11klass_html_48e64f52d9e58f5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https://fsd.multiurok.ru/html/2022/01/19/s_61e8309c0255e/phpa5Casi_Itogovaya_kontrolnaya_rabota_po_fizike_11klass_html_48e64f52d9e58f5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α-частица</w:t>
            </w:r>
          </w:p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нейтрон</w:t>
            </w:r>
          </w:p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протон</w:t>
            </w:r>
          </w:p>
        </w:tc>
      </w:tr>
    </w:tbl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49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36"/>
        <w:gridCol w:w="1254"/>
        <w:gridCol w:w="1254"/>
        <w:gridCol w:w="1236"/>
      </w:tblGrid>
      <w:tr w:rsidR="00C60240" w:rsidRPr="00584892" w:rsidTr="00C60240">
        <w:trPr>
          <w:trHeight w:val="3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C60240" w:rsidRPr="00584892" w:rsidTr="00C60240">
        <w:trPr>
          <w:trHeight w:val="3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В2. Установите соответствие технических устройств из первого столбца с физическими явлениями, используемыми в них, во втором столбце.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98"/>
        <w:gridCol w:w="8057"/>
      </w:tblGrid>
      <w:tr w:rsidR="00C60240" w:rsidRPr="00584892" w:rsidTr="00C60240"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Устройства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Явления</w:t>
            </w:r>
          </w:p>
        </w:tc>
      </w:tr>
      <w:tr w:rsidR="00C60240" w:rsidRPr="00584892" w:rsidTr="00C60240"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Электродвигатель</w:t>
            </w:r>
          </w:p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Компас</w:t>
            </w:r>
          </w:p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Гальванометр</w:t>
            </w:r>
          </w:p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МГД-генератор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действие магнитного поля на постоянный магнит</w:t>
            </w:r>
          </w:p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действие магнитного поля на движущийся электрический заряд</w:t>
            </w:r>
          </w:p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действие магнитного поля на проводник с током</w:t>
            </w:r>
          </w:p>
        </w:tc>
      </w:tr>
    </w:tbl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69"/>
        <w:gridCol w:w="1288"/>
        <w:gridCol w:w="1288"/>
        <w:gridCol w:w="1270"/>
      </w:tblGrid>
      <w:tr w:rsidR="00C60240" w:rsidRPr="00584892" w:rsidTr="00C60240">
        <w:trPr>
          <w:trHeight w:val="30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C60240" w:rsidRPr="00584892" w:rsidTr="00C60240">
        <w:trPr>
          <w:trHeight w:val="45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C60240" w:rsidP="00C602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Ответом к заданию В3 будет некоторое число. Это число надо записать в месте для ответа. Единицы физических величин писать не нужно. Ниже оформите решение задачи.</w:t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В3. Определить длину волны света, энергия кванта которого равна 3,6 ∙10</w:t>
      </w: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-19 </w:t>
      </w: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Дж.</w:t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____________нм</w:t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0240" w:rsidRDefault="00C60240" w:rsidP="00C60240">
      <w:pPr>
        <w:pStyle w:val="a9"/>
        <w:spacing w:before="0" w:beforeAutospacing="0" w:after="0" w:afterAutospacing="0"/>
        <w:jc w:val="center"/>
        <w:rPr>
          <w:b/>
        </w:rPr>
      </w:pPr>
    </w:p>
    <w:p w:rsidR="00584892" w:rsidRDefault="00584892" w:rsidP="00C60240">
      <w:pPr>
        <w:pStyle w:val="a9"/>
        <w:spacing w:before="0" w:beforeAutospacing="0" w:after="0" w:afterAutospacing="0"/>
        <w:jc w:val="center"/>
        <w:rPr>
          <w:b/>
        </w:rPr>
      </w:pPr>
    </w:p>
    <w:p w:rsidR="00584892" w:rsidRDefault="00584892" w:rsidP="00C60240">
      <w:pPr>
        <w:pStyle w:val="a9"/>
        <w:spacing w:before="0" w:beforeAutospacing="0" w:after="0" w:afterAutospacing="0"/>
        <w:jc w:val="center"/>
        <w:rPr>
          <w:b/>
        </w:rPr>
      </w:pPr>
    </w:p>
    <w:p w:rsidR="00584892" w:rsidRDefault="00584892" w:rsidP="00C60240">
      <w:pPr>
        <w:pStyle w:val="a9"/>
        <w:spacing w:before="0" w:beforeAutospacing="0" w:after="0" w:afterAutospacing="0"/>
        <w:jc w:val="center"/>
        <w:rPr>
          <w:b/>
        </w:rPr>
      </w:pPr>
    </w:p>
    <w:p w:rsidR="00584892" w:rsidRDefault="00584892" w:rsidP="00C60240">
      <w:pPr>
        <w:pStyle w:val="a9"/>
        <w:spacing w:before="0" w:beforeAutospacing="0" w:after="0" w:afterAutospacing="0"/>
        <w:jc w:val="center"/>
        <w:rPr>
          <w:b/>
        </w:rPr>
      </w:pPr>
    </w:p>
    <w:p w:rsidR="00584892" w:rsidRPr="00584892" w:rsidRDefault="00584892" w:rsidP="00C60240">
      <w:pPr>
        <w:pStyle w:val="a9"/>
        <w:spacing w:before="0" w:beforeAutospacing="0" w:after="0" w:afterAutospacing="0"/>
        <w:jc w:val="center"/>
        <w:rPr>
          <w:b/>
        </w:rPr>
      </w:pPr>
    </w:p>
    <w:p w:rsidR="00C60240" w:rsidRPr="00584892" w:rsidRDefault="00C60240" w:rsidP="00C60240">
      <w:pPr>
        <w:pStyle w:val="a9"/>
        <w:spacing w:before="0" w:beforeAutospacing="0" w:after="0" w:afterAutospacing="0"/>
        <w:jc w:val="center"/>
        <w:rPr>
          <w:b/>
        </w:rPr>
      </w:pPr>
      <w:r w:rsidRPr="00584892">
        <w:rPr>
          <w:b/>
        </w:rPr>
        <w:t xml:space="preserve"> Контрольно- оценочный материал</w:t>
      </w:r>
    </w:p>
    <w:p w:rsidR="00C60240" w:rsidRPr="00584892" w:rsidRDefault="00C60240" w:rsidP="00C60240">
      <w:pPr>
        <w:pStyle w:val="a9"/>
        <w:spacing w:before="0" w:beforeAutospacing="0" w:after="0" w:afterAutospacing="0"/>
        <w:jc w:val="center"/>
        <w:rPr>
          <w:b/>
          <w:bCs/>
        </w:rPr>
      </w:pPr>
    </w:p>
    <w:p w:rsidR="00C60240" w:rsidRPr="00584892" w:rsidRDefault="00C60240" w:rsidP="00C60240">
      <w:pPr>
        <w:pStyle w:val="a9"/>
        <w:spacing w:before="0" w:beforeAutospacing="0" w:after="0" w:afterAutospacing="0"/>
      </w:pPr>
      <w:r w:rsidRPr="00584892">
        <w:rPr>
          <w:b/>
          <w:bCs/>
        </w:rPr>
        <w:t>1. НАЗНАЧЕНИЕ КОНТРОЛЬНОЙ РАБОТЫ</w:t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Диагностическая работа проводится </w:t>
      </w:r>
      <w:r w:rsidRPr="00584892">
        <w:rPr>
          <w:rFonts w:ascii="Times New Roman" w:eastAsia="Times New Roman" w:hAnsi="Times New Roman" w:cs="Times New Roman"/>
          <w:b/>
          <w:sz w:val="24"/>
          <w:szCs w:val="24"/>
        </w:rPr>
        <w:t xml:space="preserve">с целью   </w:t>
      </w: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качества подготовки учащихся 11 классов по физике, определение уровня достижений учащимися планируемых результатов, предусмотренных ФГОС СОО по предмету физика.</w:t>
      </w:r>
    </w:p>
    <w:p w:rsidR="00C60240" w:rsidRPr="00584892" w:rsidRDefault="00C60240" w:rsidP="00C602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</w:p>
    <w:p w:rsidR="00C60240" w:rsidRPr="00584892" w:rsidRDefault="00C60240" w:rsidP="00C60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b/>
          <w:sz w:val="24"/>
          <w:szCs w:val="24"/>
        </w:rPr>
        <w:t>В промежуточной аттестации цель: уровень освоения программного материала по предмету физиказа  11 класс.</w:t>
      </w:r>
    </w:p>
    <w:p w:rsidR="00C60240" w:rsidRPr="00584892" w:rsidRDefault="00C60240" w:rsidP="00C602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C60240" w:rsidRPr="00584892" w:rsidRDefault="00C60240" w:rsidP="00C602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60240" w:rsidRPr="00584892" w:rsidRDefault="00C60240" w:rsidP="00C60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b/>
          <w:bCs/>
          <w:sz w:val="24"/>
          <w:szCs w:val="24"/>
        </w:rPr>
        <w:t>2. ДОКУМЕНТЫ, ОПРЕДЕЛЯЮЩИЕ СОДЕРЖАНИЕ И ХАРАКТЕРИСТИКУ ДИАГНОСТИЧЕСКОЙ РАБОТЫ</w:t>
      </w:r>
    </w:p>
    <w:p w:rsidR="00C60240" w:rsidRPr="00584892" w:rsidRDefault="00C60240" w:rsidP="00C60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sz w:val="24"/>
          <w:szCs w:val="24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C60240" w:rsidRPr="00584892" w:rsidRDefault="00C60240" w:rsidP="00C6024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sz w:val="24"/>
          <w:szCs w:val="24"/>
        </w:rPr>
        <w:t>ФГОС и ФОП  конкретного уровня</w:t>
      </w:r>
    </w:p>
    <w:p w:rsidR="00C60240" w:rsidRPr="00584892" w:rsidRDefault="00C60240" w:rsidP="00C6024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sz w:val="24"/>
          <w:szCs w:val="24"/>
        </w:rPr>
        <w:t>Рабочая программа</w:t>
      </w:r>
    </w:p>
    <w:p w:rsidR="00C60240" w:rsidRPr="00584892" w:rsidRDefault="00C60240" w:rsidP="00C60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b/>
          <w:bCs/>
          <w:sz w:val="24"/>
          <w:szCs w:val="24"/>
        </w:rPr>
        <w:t>3. УСЛОВИЯ ПРОВЕДЕНИЯ ДИАГНОСТИЧЕСКОЙ/ контрольной работыРАБОТЫ</w:t>
      </w:r>
    </w:p>
    <w:p w:rsidR="00C60240" w:rsidRPr="00584892" w:rsidRDefault="00C60240" w:rsidP="00C60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sz w:val="24"/>
          <w:szCs w:val="24"/>
        </w:rPr>
        <w:t>При проведении диагностической работы предусматривается строгое соблюдение порядка организации и проведения независимой диаг</w:t>
      </w:r>
      <w:r w:rsidR="00494E49" w:rsidRPr="00584892">
        <w:rPr>
          <w:rFonts w:ascii="Times New Roman" w:eastAsia="Times New Roman" w:hAnsi="Times New Roman" w:cs="Times New Roman"/>
          <w:sz w:val="24"/>
          <w:szCs w:val="24"/>
        </w:rPr>
        <w:t>ностики. Разрешается импользование калькулятора.</w:t>
      </w:r>
    </w:p>
    <w:p w:rsidR="00C60240" w:rsidRPr="00584892" w:rsidRDefault="00C60240" w:rsidP="00C60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b/>
          <w:bCs/>
          <w:sz w:val="24"/>
          <w:szCs w:val="24"/>
        </w:rPr>
        <w:t>4. ВРЕМЯ ВЫПОЛНЕНИЯ ДИАГНОСТИЧЕСКОЙ РАБОТЫ</w:t>
      </w:r>
    </w:p>
    <w:p w:rsidR="00C60240" w:rsidRPr="00584892" w:rsidRDefault="00C60240" w:rsidP="00C602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выполнение всей работы отводится 40 минут без учета времени, отведенного на инструктаж учащихся.</w:t>
      </w:r>
    </w:p>
    <w:p w:rsidR="00C60240" w:rsidRPr="00584892" w:rsidRDefault="00C60240" w:rsidP="00C60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0240" w:rsidRPr="00584892" w:rsidRDefault="00C60240" w:rsidP="00C60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b/>
          <w:bCs/>
          <w:sz w:val="24"/>
          <w:szCs w:val="24"/>
        </w:rPr>
        <w:t>5. СОДЕРЖАНИЕ И СТРУКТУРА РАБОТЫ</w:t>
      </w:r>
    </w:p>
    <w:p w:rsidR="00494E49" w:rsidRPr="00584892" w:rsidRDefault="00494E49" w:rsidP="00494E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представлена 1 вариантом.</w:t>
      </w:r>
    </w:p>
    <w:p w:rsidR="00494E49" w:rsidRPr="00584892" w:rsidRDefault="00494E49" w:rsidP="00494E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Варианты работы равноценны по трудности, одинаковы по структуре, параллельны по расположению заданий: под одним и тем же порядковым номером во всех вариантах работы находится задание, проверяющее один и тот же элемент содержания.</w:t>
      </w:r>
    </w:p>
    <w:p w:rsidR="00494E49" w:rsidRPr="00584892" w:rsidRDefault="00494E49" w:rsidP="00494E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состоит из 2 частей.</w:t>
      </w:r>
    </w:p>
    <w:p w:rsidR="00494E49" w:rsidRPr="00584892" w:rsidRDefault="00494E49" w:rsidP="00494E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состоит из 10 заданий: заданий с выбором ответа 7, заданий с кратким ответом 2, заданий с развёрнутым ответом 1.</w:t>
      </w:r>
    </w:p>
    <w:p w:rsidR="00494E49" w:rsidRPr="00584892" w:rsidRDefault="00494E49" w:rsidP="00494E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содержит задания базового, повышенного и высокого уровней сложности.</w:t>
      </w:r>
    </w:p>
    <w:p w:rsidR="00494E49" w:rsidRPr="00584892" w:rsidRDefault="00494E49" w:rsidP="00494E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работы охватывает учебный материал по физике, изученный в 11 классе.</w:t>
      </w:r>
    </w:p>
    <w:p w:rsidR="00494E49" w:rsidRPr="00584892" w:rsidRDefault="00494E49" w:rsidP="00494E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Распределение заданий работы по содержательным блокам (темам) учебного предмета представлено в таблице 1.</w:t>
      </w:r>
    </w:p>
    <w:p w:rsidR="00C60240" w:rsidRPr="00584892" w:rsidRDefault="00C60240" w:rsidP="00C60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4E49" w:rsidRPr="00584892" w:rsidRDefault="00494E49" w:rsidP="0049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892">
        <w:rPr>
          <w:rFonts w:ascii="Times New Roman" w:hAnsi="Times New Roman" w:cs="Times New Roman"/>
          <w:sz w:val="24"/>
          <w:szCs w:val="24"/>
        </w:rPr>
        <w:t>6.В</w:t>
      </w:r>
      <w:r w:rsidR="00C60240" w:rsidRPr="00584892">
        <w:rPr>
          <w:rFonts w:ascii="Times New Roman" w:eastAsia="Times New Roman" w:hAnsi="Times New Roman" w:cs="Times New Roman"/>
          <w:sz w:val="24"/>
          <w:szCs w:val="24"/>
        </w:rPr>
        <w:t xml:space="preserve"> таблице представлено распределение заданий варианта по разделам содержания</w:t>
      </w:r>
    </w:p>
    <w:p w:rsidR="00494E49" w:rsidRPr="00584892" w:rsidRDefault="00494E49" w:rsidP="00C60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4E49" w:rsidRPr="00584892" w:rsidRDefault="00494E49" w:rsidP="00C60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4E49" w:rsidRPr="00584892" w:rsidRDefault="00494E49" w:rsidP="00494E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Кодификатор элементов содержания по физике и требований к уровню подготовки учащихся 11 классов основной (общей) школе одним из документов, регламентирующих разработку КИМ.</w:t>
      </w:r>
    </w:p>
    <w:p w:rsidR="00494E49" w:rsidRPr="00584892" w:rsidRDefault="00494E49" w:rsidP="00494E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элементов содержания, проверяемых на итоговой контрольной работе по физике за 11 класс.</w:t>
      </w:r>
    </w:p>
    <w:p w:rsidR="00494E49" w:rsidRPr="00584892" w:rsidRDefault="00494E49" w:rsidP="00494E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Используются следующие условные обозначения для типов заданий:</w:t>
      </w:r>
    </w:p>
    <w:p w:rsidR="00494E49" w:rsidRPr="00584892" w:rsidRDefault="00494E49" w:rsidP="00494E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 </w:t>
      </w: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задание с выбором ответа;</w:t>
      </w:r>
    </w:p>
    <w:p w:rsidR="00494E49" w:rsidRPr="00584892" w:rsidRDefault="00494E49" w:rsidP="00494E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 </w:t>
      </w: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задание с кратким ответом;</w:t>
      </w:r>
    </w:p>
    <w:p w:rsidR="00494E49" w:rsidRPr="00584892" w:rsidRDefault="00494E49" w:rsidP="00494E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 – задание с развернутым ответом.</w:t>
      </w:r>
    </w:p>
    <w:p w:rsidR="00494E49" w:rsidRPr="00584892" w:rsidRDefault="00494E49" w:rsidP="00494E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Используются следующие условные обозначения для уровней сложности:</w:t>
      </w:r>
    </w:p>
    <w:p w:rsidR="00494E49" w:rsidRPr="00584892" w:rsidRDefault="00494E49" w:rsidP="00494E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 – базовый уровень;</w:t>
      </w:r>
    </w:p>
    <w:p w:rsidR="00494E49" w:rsidRPr="00584892" w:rsidRDefault="00494E49" w:rsidP="00494E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 – повышенный уровень;</w:t>
      </w:r>
    </w:p>
    <w:p w:rsidR="00494E49" w:rsidRPr="00584892" w:rsidRDefault="00494E49" w:rsidP="00494E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584892">
        <w:rPr>
          <w:rFonts w:ascii="Times New Roman" w:eastAsia="Times New Roman" w:hAnsi="Times New Roman" w:cs="Times New Roman"/>
          <w:color w:val="000000"/>
          <w:sz w:val="24"/>
          <w:szCs w:val="24"/>
        </w:rPr>
        <w:t> – высокий уровень.</w:t>
      </w:r>
    </w:p>
    <w:p w:rsidR="00494E49" w:rsidRPr="00584892" w:rsidRDefault="00494E49" w:rsidP="00494E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7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1"/>
        <w:gridCol w:w="2124"/>
        <w:gridCol w:w="1742"/>
        <w:gridCol w:w="1766"/>
        <w:gridCol w:w="1095"/>
        <w:gridCol w:w="1387"/>
        <w:gridCol w:w="2130"/>
      </w:tblGrid>
      <w:tr w:rsidR="00494E49" w:rsidRPr="00584892" w:rsidTr="00494E49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Контролируемые элементы содержания (КЭС)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Коды эле</w:t>
            </w: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ментов со</w:t>
            </w: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держания по кодифи</w:t>
            </w: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катору эле</w:t>
            </w: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ментов содержания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4E49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 обучения</w:t>
            </w:r>
          </w:p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(ПРО)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задания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 сложности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 за выполнение задания</w:t>
            </w:r>
          </w:p>
        </w:tc>
      </w:tr>
      <w:tr w:rsidR="00494E49" w:rsidRPr="00584892" w:rsidTr="00494E49">
        <w:tc>
          <w:tcPr>
            <w:tcW w:w="105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Часть 1</w:t>
            </w:r>
          </w:p>
        </w:tc>
      </w:tr>
      <w:tr w:rsidR="00494E49" w:rsidRPr="00584892" w:rsidTr="00494E49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Электродинамика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94E49" w:rsidRPr="00584892" w:rsidTr="00494E49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Электродинамика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1.2.1-1.2.2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94E49" w:rsidRPr="00584892" w:rsidTr="00494E49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Колебания и волны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94E49" w:rsidRPr="00584892" w:rsidTr="00494E49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Электродинамика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94E49" w:rsidRPr="00584892" w:rsidTr="00494E49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Колебания и волны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94E49" w:rsidRPr="00584892" w:rsidTr="00494E49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Оптика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94E49" w:rsidRPr="00584892" w:rsidTr="00494E49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 и методы научного по</w:t>
            </w: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знания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94E49" w:rsidRPr="00584892" w:rsidTr="00494E49">
        <w:tc>
          <w:tcPr>
            <w:tcW w:w="105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Часть 2</w:t>
            </w:r>
          </w:p>
        </w:tc>
      </w:tr>
      <w:tr w:rsidR="00494E49" w:rsidRPr="00584892" w:rsidTr="00494E49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Оптика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94E49" w:rsidRPr="00584892" w:rsidTr="00494E49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Электродинамика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94E49" w:rsidRPr="00584892" w:rsidTr="00494E49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Оптика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4E49" w:rsidRPr="00584892" w:rsidTr="00494E49">
        <w:tc>
          <w:tcPr>
            <w:tcW w:w="105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заданий - 10, из них по типу заданий: с выбором ответа - 7, с кратким ответом – 2, с развернутым ответом - 1; по уровню сложности: Б - 8, П - 2. Максимальный балл за работу - 14. Общее время выполнения работы - 40 мин.</w:t>
            </w:r>
          </w:p>
        </w:tc>
      </w:tr>
    </w:tbl>
    <w:p w:rsidR="00494E49" w:rsidRPr="00584892" w:rsidRDefault="00494E49" w:rsidP="00C60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3AC" w:rsidRDefault="001D73AC" w:rsidP="001D73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18DA" w:rsidRDefault="00D818DA" w:rsidP="001D73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18DA" w:rsidRPr="00584892" w:rsidRDefault="00D818DA" w:rsidP="001D73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73AC" w:rsidRPr="00584892" w:rsidRDefault="001D73AC" w:rsidP="001D73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заданий с развёрнутым ответом</w:t>
      </w:r>
    </w:p>
    <w:p w:rsidR="001D73AC" w:rsidRPr="00584892" w:rsidRDefault="001D73AC" w:rsidP="001D73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82"/>
        <w:gridCol w:w="1463"/>
      </w:tblGrid>
      <w:tr w:rsidR="001D73AC" w:rsidRPr="00584892" w:rsidTr="00913D78">
        <w:tc>
          <w:tcPr>
            <w:tcW w:w="9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3AC" w:rsidRPr="00584892" w:rsidRDefault="001D73AC" w:rsidP="00913D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Элементы содержания верного ответа</w:t>
            </w:r>
          </w:p>
          <w:p w:rsidR="001D73AC" w:rsidRPr="00584892" w:rsidRDefault="001D73AC" w:rsidP="00913D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5848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допускаются иные формулировки, не искажающие смысл ответа</w:t>
            </w: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D73AC" w:rsidRPr="00584892" w:rsidTr="00913D78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3AC" w:rsidRPr="00584892" w:rsidRDefault="001D73AC" w:rsidP="00913D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B 3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3AC" w:rsidRPr="00584892" w:rsidRDefault="001D73AC" w:rsidP="00913D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73AC" w:rsidRPr="00584892" w:rsidTr="00913D78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3AC" w:rsidRPr="00584892" w:rsidRDefault="001D73AC" w:rsidP="00913D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Указания к оцениванию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3AC" w:rsidRPr="00584892" w:rsidRDefault="001D73AC" w:rsidP="00913D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1D73AC" w:rsidRPr="00584892" w:rsidTr="00913D78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3AC" w:rsidRPr="00584892" w:rsidRDefault="001D73AC" w:rsidP="00913D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Приведено полное решение</w:t>
            </w:r>
          </w:p>
          <w:p w:rsidR="001D73AC" w:rsidRPr="00584892" w:rsidRDefault="001D73AC" w:rsidP="00913D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I) записаны положения теории и физические законы, закономерности, применение которых необходимо для решения задачи выбранным способом;</w:t>
            </w:r>
          </w:p>
          <w:p w:rsidR="001D73AC" w:rsidRPr="00584892" w:rsidRDefault="001D73AC" w:rsidP="00913D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II) описаны все вновь вводимые в решении буквенные обозначения физических величин (за исключением обозначений констант, обозначений, используемых в условии задачи, и стандартных обозначений величин, используемых при написании физических законов);</w:t>
            </w:r>
          </w:p>
          <w:p w:rsidR="001D73AC" w:rsidRPr="00584892" w:rsidRDefault="001D73AC" w:rsidP="00913D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III) проведены необходимые математические преобразования и расчёты, приводящие к правильному числовому ответу (допускается решение «по частям» с промежуточными вычислениями);</w:t>
            </w:r>
          </w:p>
          <w:p w:rsidR="001D73AC" w:rsidRPr="00584892" w:rsidRDefault="001D73AC" w:rsidP="00913D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IV) представлен правильный ответ с указанием единиц измерения искомой величины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3AC" w:rsidRPr="00584892" w:rsidRDefault="001D73AC" w:rsidP="00913D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1D73AC" w:rsidRPr="00584892" w:rsidTr="00913D78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3AC" w:rsidRPr="00584892" w:rsidRDefault="001D73AC" w:rsidP="00913D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записаны все необходимые положения теории, физические законы, закономерности, и проведены необходимые преобразования. Но имеются один или несколько из следующих недостатков. Записи, соответствующие пункту II, представлены не в полном объёме или отсутствуют. И (ИЛИ) В решении имеются лишние записи, не входящие в решение (возможно, неверные), которые не отделены от решения (не зачёркнуты; не заключены в скобки, рамку и т.п.). И (ИЛИ) В необходимых математических преобразованиях или вычислениях допущены ошибки, и (или) в математических преобразованиях/ вычислениях пропущены логически важные шаги. И (ИЛИ) Отсутствует пункт IV, или в нём допущена ошибка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3AC" w:rsidRPr="00584892" w:rsidRDefault="001D73AC" w:rsidP="00913D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1D73AC" w:rsidRPr="00584892" w:rsidTr="00913D78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3AC" w:rsidRPr="00584892" w:rsidRDefault="001D73AC" w:rsidP="00913D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Представлены записи, соответствующие одному из следующих случаев. Представлены только положения и формулы, выражающие физические законы, применение которых необходимо и достаточно для решения данной задачи, без каких-либо преобразований с их использованием, направленных на решение задачи. ИЛИ В решении отсутствует ОДНА из исходных формул, необходимая для решения данной задачи (или утверждение, лежащее в основе решения), но присутствуют логически верные преобразования с имеющимися формулами, направленные на решение задачи. ИЛИ В ОДНОЙ из исходных формул, необходимых для решения данной задачи (или в утверждении, лежащем в основе решения), допущена ошибка, но присутствуют логически верные преобразования с имеющимися формулами, направленные на решение задачи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3AC" w:rsidRPr="00584892" w:rsidRDefault="001D73AC" w:rsidP="00913D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D73AC" w:rsidRPr="00584892" w:rsidTr="00913D78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3AC" w:rsidRPr="00584892" w:rsidRDefault="001D73AC" w:rsidP="00913D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случаи решения, которые не соответствуют вышеуказанным критериям выставления оценок в 1, 2, 3 балла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3AC" w:rsidRPr="00584892" w:rsidRDefault="001D73AC" w:rsidP="00913D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1D73AC" w:rsidRPr="00584892" w:rsidTr="00913D78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3AC" w:rsidRPr="00584892" w:rsidRDefault="001D73AC" w:rsidP="00913D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3AC" w:rsidRPr="00584892" w:rsidRDefault="001D73AC" w:rsidP="00913D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1D73AC" w:rsidRPr="00584892" w:rsidRDefault="001D73AC" w:rsidP="001D73AC">
      <w:pPr>
        <w:rPr>
          <w:rFonts w:ascii="Times New Roman" w:hAnsi="Times New Roman" w:cs="Times New Roman"/>
          <w:sz w:val="24"/>
          <w:szCs w:val="24"/>
        </w:rPr>
      </w:pPr>
    </w:p>
    <w:p w:rsidR="001D73AC" w:rsidRPr="00584892" w:rsidRDefault="001D73AC" w:rsidP="001D73AC">
      <w:pPr>
        <w:rPr>
          <w:rFonts w:ascii="Times New Roman" w:hAnsi="Times New Roman" w:cs="Times New Roman"/>
          <w:sz w:val="24"/>
          <w:szCs w:val="24"/>
        </w:rPr>
      </w:pPr>
    </w:p>
    <w:p w:rsidR="00494E49" w:rsidRPr="00584892" w:rsidRDefault="00494E49" w:rsidP="00C60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4E49" w:rsidRPr="00584892" w:rsidRDefault="00494E49" w:rsidP="00C60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4E49" w:rsidRPr="00584892" w:rsidRDefault="00494E49" w:rsidP="00494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0240" w:rsidRPr="00584892" w:rsidRDefault="00C60240" w:rsidP="00C60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sz w:val="24"/>
          <w:szCs w:val="24"/>
        </w:rPr>
        <w:t>Каждое верно выполненное задание оценивается 1 баллом. Задание считается выполненным верно, если ученик дал ответ, совпадающий с эталоном. Количество баллов за выполнение заданий суммируется.</w:t>
      </w:r>
      <w:r w:rsidR="00622A81" w:rsidRPr="00584892">
        <w:rPr>
          <w:rFonts w:ascii="Times New Roman" w:eastAsia="Times New Roman" w:hAnsi="Times New Roman" w:cs="Times New Roman"/>
          <w:sz w:val="24"/>
          <w:szCs w:val="24"/>
        </w:rPr>
        <w:t>В1, В2 – 2 балла,В3- 3 балла</w:t>
      </w:r>
    </w:p>
    <w:p w:rsidR="00C60240" w:rsidRPr="00584892" w:rsidRDefault="00C60240" w:rsidP="00C60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sz w:val="24"/>
          <w:szCs w:val="24"/>
        </w:rPr>
        <w:t>Шкала пер</w:t>
      </w:r>
      <w:r w:rsidR="00494E49" w:rsidRPr="00584892">
        <w:rPr>
          <w:rFonts w:ascii="Times New Roman" w:eastAsia="Times New Roman" w:hAnsi="Times New Roman" w:cs="Times New Roman"/>
          <w:sz w:val="24"/>
          <w:szCs w:val="24"/>
        </w:rPr>
        <w:t>евода баллов в оценки:</w:t>
      </w:r>
      <w:r w:rsidR="00494E49" w:rsidRPr="00584892">
        <w:rPr>
          <w:rFonts w:ascii="Times New Roman" w:eastAsia="Times New Roman" w:hAnsi="Times New Roman" w:cs="Times New Roman"/>
          <w:sz w:val="24"/>
          <w:szCs w:val="24"/>
        </w:rPr>
        <w:br/>
        <w:t>от 1 до 6 баллов – оценка 2;</w:t>
      </w:r>
      <w:r w:rsidR="00494E49" w:rsidRPr="00584892">
        <w:rPr>
          <w:rFonts w:ascii="Times New Roman" w:eastAsia="Times New Roman" w:hAnsi="Times New Roman" w:cs="Times New Roman"/>
          <w:sz w:val="24"/>
          <w:szCs w:val="24"/>
        </w:rPr>
        <w:br/>
        <w:t>от 7до 9</w:t>
      </w:r>
      <w:r w:rsidRPr="00584892">
        <w:rPr>
          <w:rFonts w:ascii="Times New Roman" w:eastAsia="Times New Roman" w:hAnsi="Times New Roman" w:cs="Times New Roman"/>
          <w:sz w:val="24"/>
          <w:szCs w:val="24"/>
        </w:rPr>
        <w:t xml:space="preserve"> баллов – оценка 3;</w:t>
      </w:r>
      <w:r w:rsidRPr="00584892">
        <w:rPr>
          <w:rFonts w:ascii="Times New Roman" w:eastAsia="Times New Roman" w:hAnsi="Times New Roman" w:cs="Times New Roman"/>
          <w:sz w:val="24"/>
          <w:szCs w:val="24"/>
        </w:rPr>
        <w:br/>
        <w:t>от 1</w:t>
      </w:r>
      <w:r w:rsidR="00494E49" w:rsidRPr="00584892">
        <w:rPr>
          <w:rFonts w:ascii="Times New Roman" w:eastAsia="Times New Roman" w:hAnsi="Times New Roman" w:cs="Times New Roman"/>
          <w:sz w:val="24"/>
          <w:szCs w:val="24"/>
        </w:rPr>
        <w:t>0 до 11 баллов – оценка 4;</w:t>
      </w:r>
      <w:r w:rsidR="00494E49" w:rsidRPr="00584892">
        <w:rPr>
          <w:rFonts w:ascii="Times New Roman" w:eastAsia="Times New Roman" w:hAnsi="Times New Roman" w:cs="Times New Roman"/>
          <w:sz w:val="24"/>
          <w:szCs w:val="24"/>
        </w:rPr>
        <w:br/>
        <w:t>от 12 до 14</w:t>
      </w:r>
      <w:r w:rsidRPr="00584892">
        <w:rPr>
          <w:rFonts w:ascii="Times New Roman" w:eastAsia="Times New Roman" w:hAnsi="Times New Roman" w:cs="Times New Roman"/>
          <w:sz w:val="24"/>
          <w:szCs w:val="24"/>
        </w:rPr>
        <w:t xml:space="preserve"> балла – оценка 5.</w:t>
      </w:r>
    </w:p>
    <w:p w:rsidR="00C60240" w:rsidRPr="00584892" w:rsidRDefault="00C60240" w:rsidP="00C60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 </w:t>
      </w:r>
      <w:r w:rsidR="00494E49" w:rsidRPr="00584892">
        <w:rPr>
          <w:rFonts w:ascii="Times New Roman" w:eastAsia="Times New Roman" w:hAnsi="Times New Roman" w:cs="Times New Roman"/>
          <w:b/>
          <w:bCs/>
          <w:sz w:val="24"/>
          <w:szCs w:val="24"/>
        </w:rPr>
        <w:t>один вариант</w:t>
      </w:r>
    </w:p>
    <w:p w:rsidR="00C60240" w:rsidRPr="00584892" w:rsidRDefault="00C60240" w:rsidP="00C60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892">
        <w:rPr>
          <w:rFonts w:ascii="Times New Roman" w:eastAsia="Times New Roman" w:hAnsi="Times New Roman" w:cs="Times New Roman"/>
          <w:b/>
          <w:bCs/>
          <w:sz w:val="24"/>
          <w:szCs w:val="24"/>
        </w:rPr>
        <w:t>8. ОТВЕТЫ</w:t>
      </w:r>
    </w:p>
    <w:p w:rsidR="00494E49" w:rsidRPr="00584892" w:rsidRDefault="00494E49" w:rsidP="00494E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18"/>
        <w:gridCol w:w="3083"/>
        <w:gridCol w:w="3244"/>
      </w:tblGrid>
      <w:tr w:rsidR="00494E49" w:rsidRPr="00584892" w:rsidTr="00494E49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балл</w:t>
            </w:r>
          </w:p>
        </w:tc>
      </w:tr>
      <w:tr w:rsidR="00494E49" w:rsidRPr="00584892" w:rsidTr="00494E49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94E49" w:rsidRPr="00584892" w:rsidTr="00494E49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94E49" w:rsidRPr="00584892" w:rsidTr="00494E49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94E49" w:rsidRPr="00584892" w:rsidTr="00494E49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94E49" w:rsidRPr="00584892" w:rsidTr="00494E49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94E49" w:rsidRPr="00584892" w:rsidTr="00494E49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А6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94E49" w:rsidRPr="00584892" w:rsidTr="00494E49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А7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94E49" w:rsidRPr="00584892" w:rsidTr="00494E49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622A81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94E49"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2133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94E49" w:rsidRPr="00584892" w:rsidTr="00494E49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622A81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94E49"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3132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94E49" w:rsidRPr="00584892" w:rsidTr="00494E49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622A81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94E49"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 нм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240" w:rsidRPr="00584892" w:rsidRDefault="00494E49" w:rsidP="00494E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494E49" w:rsidRPr="00584892" w:rsidRDefault="00494E49" w:rsidP="00494E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94E49" w:rsidRPr="00584892" w:rsidSect="00DF6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26F" w:rsidRDefault="006E426F" w:rsidP="00DF605A">
      <w:pPr>
        <w:spacing w:after="0" w:line="240" w:lineRule="auto"/>
      </w:pPr>
      <w:r>
        <w:separator/>
      </w:r>
    </w:p>
  </w:endnote>
  <w:endnote w:type="continuationSeparator" w:id="1">
    <w:p w:rsidR="006E426F" w:rsidRDefault="006E426F" w:rsidP="00DF6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E49" w:rsidRDefault="00494E49" w:rsidP="00404889">
    <w:pPr>
      <w:pStyle w:val="a7"/>
      <w:tabs>
        <w:tab w:val="center" w:pos="4819"/>
        <w:tab w:val="right" w:pos="9638"/>
      </w:tabs>
    </w:pPr>
    <w:r>
      <w:tab/>
    </w:r>
    <w:r>
      <w:tab/>
    </w:r>
    <w:fldSimple w:instr="PAGE   \* MERGEFORMAT">
      <w:r w:rsidR="00D818DA">
        <w:rPr>
          <w:noProof/>
        </w:rPr>
        <w:t>12</w:t>
      </w:r>
    </w:fldSimple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26F" w:rsidRDefault="006E426F" w:rsidP="00DF605A">
      <w:pPr>
        <w:spacing w:after="0" w:line="240" w:lineRule="auto"/>
      </w:pPr>
      <w:r>
        <w:separator/>
      </w:r>
    </w:p>
  </w:footnote>
  <w:footnote w:type="continuationSeparator" w:id="1">
    <w:p w:rsidR="006E426F" w:rsidRDefault="006E426F" w:rsidP="00DF6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682"/>
    <w:multiLevelType w:val="hybridMultilevel"/>
    <w:tmpl w:val="E23EEF56"/>
    <w:lvl w:ilvl="0" w:tplc="834222F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D43B0C"/>
    <w:multiLevelType w:val="multilevel"/>
    <w:tmpl w:val="2878D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1ACE740D"/>
    <w:multiLevelType w:val="hybridMultilevel"/>
    <w:tmpl w:val="CCC43116"/>
    <w:lvl w:ilvl="0" w:tplc="1FBE3E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9034CA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B521B8"/>
    <w:multiLevelType w:val="hybridMultilevel"/>
    <w:tmpl w:val="94E801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76D37FB"/>
    <w:multiLevelType w:val="hybridMultilevel"/>
    <w:tmpl w:val="6A469DB4"/>
    <w:lvl w:ilvl="0" w:tplc="9D5A15B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2237EFD"/>
    <w:multiLevelType w:val="multilevel"/>
    <w:tmpl w:val="2878D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7D9D"/>
    <w:rsid w:val="001D73AC"/>
    <w:rsid w:val="00404889"/>
    <w:rsid w:val="00494E49"/>
    <w:rsid w:val="00584892"/>
    <w:rsid w:val="00597D9D"/>
    <w:rsid w:val="00622A81"/>
    <w:rsid w:val="006E426F"/>
    <w:rsid w:val="00845C07"/>
    <w:rsid w:val="008E65AF"/>
    <w:rsid w:val="00BE1574"/>
    <w:rsid w:val="00C60240"/>
    <w:rsid w:val="00D818DA"/>
    <w:rsid w:val="00DF6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D9D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99"/>
    <w:qFormat/>
    <w:rsid w:val="00597D9D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Абзац списка Знак"/>
    <w:link w:val="a5"/>
    <w:uiPriority w:val="99"/>
    <w:locked/>
    <w:rsid w:val="00597D9D"/>
    <w:rPr>
      <w:rFonts w:ascii="Calibri" w:eastAsia="Times New Roman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597D9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597D9D"/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unhideWhenUsed/>
    <w:rsid w:val="00C60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C602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oleObject" Target="embeddings/oleObject12.bin"/><Relationship Id="rId21" Type="http://schemas.openxmlformats.org/officeDocument/2006/relationships/image" Target="media/image9.wmf"/><Relationship Id="rId34" Type="http://schemas.openxmlformats.org/officeDocument/2006/relationships/image" Target="media/image15.png"/><Relationship Id="rId42" Type="http://schemas.openxmlformats.org/officeDocument/2006/relationships/image" Target="media/image21.wmf"/><Relationship Id="rId47" Type="http://schemas.openxmlformats.org/officeDocument/2006/relationships/oleObject" Target="embeddings/oleObject16.bin"/><Relationship Id="rId50" Type="http://schemas.openxmlformats.org/officeDocument/2006/relationships/image" Target="media/image25.wmf"/><Relationship Id="rId55" Type="http://schemas.openxmlformats.org/officeDocument/2006/relationships/image" Target="media/image28.wmf"/><Relationship Id="rId63" Type="http://schemas.openxmlformats.org/officeDocument/2006/relationships/image" Target="media/image34.gif"/><Relationship Id="rId68" Type="http://schemas.openxmlformats.org/officeDocument/2006/relationships/image" Target="media/image39.gif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42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3.wmf"/><Relationship Id="rId11" Type="http://schemas.openxmlformats.org/officeDocument/2006/relationships/image" Target="media/image3.png"/><Relationship Id="rId24" Type="http://schemas.openxmlformats.org/officeDocument/2006/relationships/oleObject" Target="embeddings/oleObject6.bin"/><Relationship Id="rId32" Type="http://schemas.openxmlformats.org/officeDocument/2006/relationships/image" Target="media/image14.wmf"/><Relationship Id="rId37" Type="http://schemas.openxmlformats.org/officeDocument/2006/relationships/image" Target="media/image18.png"/><Relationship Id="rId40" Type="http://schemas.openxmlformats.org/officeDocument/2006/relationships/image" Target="media/image20.wmf"/><Relationship Id="rId45" Type="http://schemas.openxmlformats.org/officeDocument/2006/relationships/oleObject" Target="embeddings/oleObject15.bin"/><Relationship Id="rId53" Type="http://schemas.openxmlformats.org/officeDocument/2006/relationships/image" Target="media/image27.wmf"/><Relationship Id="rId58" Type="http://schemas.openxmlformats.org/officeDocument/2006/relationships/oleObject" Target="embeddings/oleObject21.bin"/><Relationship Id="rId66" Type="http://schemas.openxmlformats.org/officeDocument/2006/relationships/image" Target="media/image37.gif"/><Relationship Id="rId74" Type="http://schemas.openxmlformats.org/officeDocument/2006/relationships/image" Target="media/image45.gi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0.wmf"/><Relationship Id="rId28" Type="http://schemas.openxmlformats.org/officeDocument/2006/relationships/oleObject" Target="embeddings/oleObject8.bin"/><Relationship Id="rId36" Type="http://schemas.openxmlformats.org/officeDocument/2006/relationships/image" Target="media/image17.png"/><Relationship Id="rId49" Type="http://schemas.openxmlformats.org/officeDocument/2006/relationships/oleObject" Target="embeddings/oleObject17.bin"/><Relationship Id="rId57" Type="http://schemas.openxmlformats.org/officeDocument/2006/relationships/image" Target="media/image29.wmf"/><Relationship Id="rId61" Type="http://schemas.openxmlformats.org/officeDocument/2006/relationships/image" Target="media/image32.gif"/><Relationship Id="rId10" Type="http://schemas.openxmlformats.org/officeDocument/2006/relationships/footer" Target="footer1.xml"/><Relationship Id="rId19" Type="http://schemas.openxmlformats.org/officeDocument/2006/relationships/image" Target="media/image8.wmf"/><Relationship Id="rId31" Type="http://schemas.openxmlformats.org/officeDocument/2006/relationships/oleObject" Target="embeddings/oleObject10.bin"/><Relationship Id="rId44" Type="http://schemas.openxmlformats.org/officeDocument/2006/relationships/image" Target="media/image22.wmf"/><Relationship Id="rId52" Type="http://schemas.openxmlformats.org/officeDocument/2006/relationships/image" Target="media/image26.png"/><Relationship Id="rId60" Type="http://schemas.openxmlformats.org/officeDocument/2006/relationships/image" Target="media/image31.gif"/><Relationship Id="rId65" Type="http://schemas.openxmlformats.org/officeDocument/2006/relationships/image" Target="media/image36.gif"/><Relationship Id="rId73" Type="http://schemas.openxmlformats.org/officeDocument/2006/relationships/image" Target="media/image44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oleObject" Target="embeddings/oleObject5.bin"/><Relationship Id="rId27" Type="http://schemas.openxmlformats.org/officeDocument/2006/relationships/image" Target="media/image12.wmf"/><Relationship Id="rId30" Type="http://schemas.openxmlformats.org/officeDocument/2006/relationships/oleObject" Target="embeddings/oleObject9.bin"/><Relationship Id="rId35" Type="http://schemas.openxmlformats.org/officeDocument/2006/relationships/image" Target="media/image16.png"/><Relationship Id="rId43" Type="http://schemas.openxmlformats.org/officeDocument/2006/relationships/oleObject" Target="embeddings/oleObject14.bin"/><Relationship Id="rId48" Type="http://schemas.openxmlformats.org/officeDocument/2006/relationships/image" Target="media/image24.wmf"/><Relationship Id="rId56" Type="http://schemas.openxmlformats.org/officeDocument/2006/relationships/oleObject" Target="embeddings/oleObject20.bin"/><Relationship Id="rId64" Type="http://schemas.openxmlformats.org/officeDocument/2006/relationships/image" Target="media/image35.gif"/><Relationship Id="rId69" Type="http://schemas.openxmlformats.org/officeDocument/2006/relationships/image" Target="media/image40.gif"/><Relationship Id="rId7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oleObject" Target="embeddings/oleObject18.bin"/><Relationship Id="rId72" Type="http://schemas.openxmlformats.org/officeDocument/2006/relationships/image" Target="media/image43.gi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1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59" Type="http://schemas.openxmlformats.org/officeDocument/2006/relationships/image" Target="media/image30.png"/><Relationship Id="rId67" Type="http://schemas.openxmlformats.org/officeDocument/2006/relationships/image" Target="media/image38.gif"/><Relationship Id="rId20" Type="http://schemas.openxmlformats.org/officeDocument/2006/relationships/oleObject" Target="embeddings/oleObject4.bin"/><Relationship Id="rId41" Type="http://schemas.openxmlformats.org/officeDocument/2006/relationships/oleObject" Target="embeddings/oleObject13.bin"/><Relationship Id="rId54" Type="http://schemas.openxmlformats.org/officeDocument/2006/relationships/oleObject" Target="embeddings/oleObject19.bin"/><Relationship Id="rId62" Type="http://schemas.openxmlformats.org/officeDocument/2006/relationships/image" Target="media/image33.gif"/><Relationship Id="rId70" Type="http://schemas.openxmlformats.org/officeDocument/2006/relationships/image" Target="media/image41.gif"/><Relationship Id="rId75" Type="http://schemas.openxmlformats.org/officeDocument/2006/relationships/image" Target="media/image46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0BAEA-58B7-4AC5-AF58-65BF44A1A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4536</Words>
  <Characters>25857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9</cp:revision>
  <dcterms:created xsi:type="dcterms:W3CDTF">2023-09-06T20:25:00Z</dcterms:created>
  <dcterms:modified xsi:type="dcterms:W3CDTF">2023-09-16T12:44:00Z</dcterms:modified>
</cp:coreProperties>
</file>